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109" w:type="pct"/>
        <w:tblLook w:val="04A0" w:firstRow="1" w:lastRow="0" w:firstColumn="1" w:lastColumn="0" w:noHBand="0" w:noVBand="1"/>
      </w:tblPr>
      <w:tblGrid>
        <w:gridCol w:w="3168"/>
        <w:gridCol w:w="654"/>
        <w:gridCol w:w="655"/>
        <w:gridCol w:w="655"/>
        <w:gridCol w:w="655"/>
        <w:gridCol w:w="655"/>
        <w:gridCol w:w="655"/>
        <w:gridCol w:w="655"/>
        <w:gridCol w:w="655"/>
        <w:gridCol w:w="655"/>
        <w:gridCol w:w="653"/>
        <w:gridCol w:w="653"/>
        <w:gridCol w:w="657"/>
      </w:tblGrid>
      <w:tr w:rsidR="00B77CD3" w:rsidRPr="00617542" w14:paraId="25064FB8" w14:textId="77777777" w:rsidTr="00695A27">
        <w:trPr>
          <w:trHeight w:val="379"/>
        </w:trPr>
        <w:tc>
          <w:tcPr>
            <w:tcW w:w="5000" w:type="pct"/>
            <w:gridSpan w:val="13"/>
            <w:shd w:val="clear" w:color="auto" w:fill="F2F2F2" w:themeFill="background1" w:themeFillShade="F2"/>
          </w:tcPr>
          <w:p w14:paraId="176AAF15" w14:textId="77777777" w:rsidR="001376E5" w:rsidRDefault="00B77CD3" w:rsidP="00695A27">
            <w:pPr>
              <w:rPr>
                <w:b/>
                <w:bCs/>
              </w:rPr>
            </w:pPr>
            <w:r w:rsidRPr="4D6D399D">
              <w:rPr>
                <w:b/>
                <w:bCs/>
              </w:rPr>
              <w:t xml:space="preserve"> </w:t>
            </w:r>
            <w:r w:rsidR="00695A27">
              <w:rPr>
                <w:b/>
                <w:bCs/>
              </w:rPr>
              <w:t>Reporting Year</w:t>
            </w:r>
            <w:r w:rsidR="001376E5">
              <w:rPr>
                <w:b/>
                <w:bCs/>
              </w:rPr>
              <w:t xml:space="preserve">: </w:t>
            </w:r>
          </w:p>
          <w:p w14:paraId="6FFEAB83" w14:textId="41CBA8CE" w:rsidR="00B77CD3" w:rsidRDefault="00000000" w:rsidP="001376E5">
            <w:pPr>
              <w:jc w:val="center"/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497723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6E5" w:rsidRPr="002977C3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1376E5" w:rsidRPr="002977C3">
              <w:rPr>
                <w:b/>
                <w:bCs/>
                <w:sz w:val="20"/>
                <w:szCs w:val="20"/>
              </w:rPr>
              <w:t xml:space="preserve"> Year 1 (2022-2023)       </w:t>
            </w:r>
            <w:sdt>
              <w:sdtPr>
                <w:rPr>
                  <w:b/>
                  <w:bCs/>
                  <w:sz w:val="20"/>
                  <w:szCs w:val="20"/>
                </w:rPr>
                <w:id w:val="393480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6E5" w:rsidRPr="002977C3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1376E5" w:rsidRPr="002977C3">
              <w:rPr>
                <w:b/>
                <w:bCs/>
                <w:sz w:val="20"/>
                <w:szCs w:val="20"/>
              </w:rPr>
              <w:t xml:space="preserve"> Year 2 (2023-2024)      </w:t>
            </w:r>
            <w:sdt>
              <w:sdtPr>
                <w:rPr>
                  <w:b/>
                  <w:bCs/>
                  <w:sz w:val="20"/>
                  <w:szCs w:val="20"/>
                </w:rPr>
                <w:id w:val="-59025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6E5" w:rsidRPr="002977C3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1376E5" w:rsidRPr="002977C3">
              <w:rPr>
                <w:b/>
                <w:bCs/>
                <w:sz w:val="20"/>
                <w:szCs w:val="20"/>
              </w:rPr>
              <w:t xml:space="preserve"> Year </w:t>
            </w:r>
            <w:proofErr w:type="gramStart"/>
            <w:r w:rsidR="001376E5" w:rsidRPr="002977C3">
              <w:rPr>
                <w:b/>
                <w:bCs/>
                <w:sz w:val="20"/>
                <w:szCs w:val="20"/>
              </w:rPr>
              <w:t>3  (</w:t>
            </w:r>
            <w:proofErr w:type="gramEnd"/>
            <w:r w:rsidR="001376E5" w:rsidRPr="002977C3">
              <w:rPr>
                <w:b/>
                <w:bCs/>
                <w:sz w:val="20"/>
                <w:szCs w:val="20"/>
              </w:rPr>
              <w:t>202</w:t>
            </w:r>
            <w:r w:rsidR="00A76085">
              <w:rPr>
                <w:b/>
                <w:bCs/>
                <w:sz w:val="20"/>
                <w:szCs w:val="20"/>
              </w:rPr>
              <w:t>4</w:t>
            </w:r>
            <w:r w:rsidR="001376E5" w:rsidRPr="002977C3">
              <w:rPr>
                <w:b/>
                <w:bCs/>
                <w:sz w:val="20"/>
                <w:szCs w:val="20"/>
              </w:rPr>
              <w:t>-202</w:t>
            </w:r>
            <w:r w:rsidR="00A76085">
              <w:rPr>
                <w:b/>
                <w:bCs/>
                <w:sz w:val="20"/>
                <w:szCs w:val="20"/>
              </w:rPr>
              <w:t>5</w:t>
            </w:r>
            <w:r w:rsidR="001376E5" w:rsidRPr="002977C3">
              <w:rPr>
                <w:b/>
                <w:bCs/>
                <w:sz w:val="20"/>
                <w:szCs w:val="20"/>
              </w:rPr>
              <w:t xml:space="preserve">)      </w:t>
            </w:r>
            <w:sdt>
              <w:sdtPr>
                <w:rPr>
                  <w:b/>
                  <w:bCs/>
                  <w:sz w:val="20"/>
                  <w:szCs w:val="20"/>
                </w:rPr>
                <w:id w:val="17668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6E5" w:rsidRPr="002977C3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1376E5" w:rsidRPr="002977C3">
              <w:rPr>
                <w:b/>
                <w:bCs/>
                <w:sz w:val="20"/>
                <w:szCs w:val="20"/>
              </w:rPr>
              <w:t xml:space="preserve"> Year 4  (202</w:t>
            </w:r>
            <w:r w:rsidR="00A76085">
              <w:rPr>
                <w:b/>
                <w:bCs/>
                <w:sz w:val="20"/>
                <w:szCs w:val="20"/>
              </w:rPr>
              <w:t>5</w:t>
            </w:r>
            <w:r w:rsidR="001376E5" w:rsidRPr="002977C3">
              <w:rPr>
                <w:b/>
                <w:bCs/>
                <w:sz w:val="20"/>
                <w:szCs w:val="20"/>
              </w:rPr>
              <w:t>-202</w:t>
            </w:r>
            <w:r w:rsidR="00A76085">
              <w:rPr>
                <w:b/>
                <w:bCs/>
                <w:sz w:val="20"/>
                <w:szCs w:val="20"/>
              </w:rPr>
              <w:t>6</w:t>
            </w:r>
            <w:r w:rsidR="001376E5" w:rsidRPr="002977C3">
              <w:rPr>
                <w:b/>
                <w:bCs/>
                <w:sz w:val="20"/>
                <w:szCs w:val="20"/>
              </w:rPr>
              <w:t xml:space="preserve">)         </w:t>
            </w:r>
            <w:sdt>
              <w:sdtPr>
                <w:rPr>
                  <w:b/>
                  <w:bCs/>
                  <w:sz w:val="20"/>
                  <w:szCs w:val="20"/>
                </w:rPr>
                <w:id w:val="-2090997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6E5" w:rsidRPr="002977C3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1376E5" w:rsidRPr="002977C3">
              <w:rPr>
                <w:b/>
                <w:bCs/>
                <w:sz w:val="20"/>
                <w:szCs w:val="20"/>
              </w:rPr>
              <w:t xml:space="preserve"> Year 5  (202</w:t>
            </w:r>
            <w:r w:rsidR="00A76085">
              <w:rPr>
                <w:b/>
                <w:bCs/>
                <w:sz w:val="20"/>
                <w:szCs w:val="20"/>
              </w:rPr>
              <w:t>6</w:t>
            </w:r>
            <w:r w:rsidR="001376E5" w:rsidRPr="002977C3">
              <w:rPr>
                <w:b/>
                <w:bCs/>
                <w:sz w:val="20"/>
                <w:szCs w:val="20"/>
              </w:rPr>
              <w:t>-202</w:t>
            </w:r>
            <w:r w:rsidR="00A76085">
              <w:rPr>
                <w:b/>
                <w:bCs/>
                <w:sz w:val="20"/>
                <w:szCs w:val="20"/>
              </w:rPr>
              <w:t>7</w:t>
            </w:r>
            <w:r w:rsidR="001376E5" w:rsidRPr="002977C3">
              <w:rPr>
                <w:b/>
                <w:bCs/>
                <w:sz w:val="20"/>
                <w:szCs w:val="20"/>
              </w:rPr>
              <w:t>)</w:t>
            </w:r>
          </w:p>
          <w:p w14:paraId="67C8FFB2" w14:textId="6218E464" w:rsidR="002977C3" w:rsidRPr="00617542" w:rsidRDefault="002977C3" w:rsidP="001376E5">
            <w:pPr>
              <w:jc w:val="center"/>
              <w:rPr>
                <w:b/>
                <w:bCs/>
              </w:rPr>
            </w:pPr>
          </w:p>
        </w:tc>
      </w:tr>
      <w:tr w:rsidR="00B77CD3" w:rsidRPr="00382EC7" w14:paraId="5DCE04D1" w14:textId="77777777" w:rsidTr="00695A27">
        <w:trPr>
          <w:trHeight w:val="388"/>
        </w:trPr>
        <w:tc>
          <w:tcPr>
            <w:tcW w:w="1437" w:type="pct"/>
            <w:shd w:val="clear" w:color="auto" w:fill="F2F2F2" w:themeFill="background1" w:themeFillShade="F2"/>
          </w:tcPr>
          <w:p w14:paraId="7E2D0993" w14:textId="77777777" w:rsidR="00B77CD3" w:rsidRPr="00382EC7" w:rsidRDefault="00B77CD3" w:rsidP="00210AEE">
            <w:pPr>
              <w:jc w:val="center"/>
              <w:rPr>
                <w:b/>
              </w:rPr>
            </w:pPr>
            <w:r>
              <w:rPr>
                <w:b/>
              </w:rPr>
              <w:t>Quarterly Reports</w:t>
            </w:r>
          </w:p>
        </w:tc>
        <w:tc>
          <w:tcPr>
            <w:tcW w:w="891" w:type="pct"/>
            <w:gridSpan w:val="3"/>
            <w:shd w:val="clear" w:color="auto" w:fill="F2F2F2" w:themeFill="background1" w:themeFillShade="F2"/>
          </w:tcPr>
          <w:p w14:paraId="20D55466" w14:textId="77777777" w:rsidR="00B77CD3" w:rsidRPr="00382EC7" w:rsidRDefault="00B77CD3" w:rsidP="00210AEE">
            <w:pPr>
              <w:jc w:val="center"/>
              <w:rPr>
                <w:b/>
              </w:rPr>
            </w:pPr>
            <w:r w:rsidRPr="00382EC7">
              <w:rPr>
                <w:b/>
              </w:rPr>
              <w:t>1</w:t>
            </w:r>
          </w:p>
        </w:tc>
        <w:tc>
          <w:tcPr>
            <w:tcW w:w="890" w:type="pct"/>
            <w:gridSpan w:val="3"/>
            <w:shd w:val="clear" w:color="auto" w:fill="F2F2F2" w:themeFill="background1" w:themeFillShade="F2"/>
          </w:tcPr>
          <w:p w14:paraId="33139A9B" w14:textId="77777777" w:rsidR="00B77CD3" w:rsidRPr="00382EC7" w:rsidRDefault="00B77CD3" w:rsidP="00210AEE">
            <w:pPr>
              <w:jc w:val="center"/>
              <w:rPr>
                <w:b/>
              </w:rPr>
            </w:pPr>
            <w:r w:rsidRPr="00382EC7">
              <w:rPr>
                <w:b/>
              </w:rPr>
              <w:t>2</w:t>
            </w:r>
          </w:p>
        </w:tc>
        <w:tc>
          <w:tcPr>
            <w:tcW w:w="890" w:type="pct"/>
            <w:gridSpan w:val="3"/>
            <w:shd w:val="clear" w:color="auto" w:fill="F2F2F2" w:themeFill="background1" w:themeFillShade="F2"/>
          </w:tcPr>
          <w:p w14:paraId="121F0613" w14:textId="77777777" w:rsidR="00B77CD3" w:rsidRPr="00382EC7" w:rsidRDefault="00B77CD3" w:rsidP="00210AEE">
            <w:pPr>
              <w:jc w:val="center"/>
              <w:rPr>
                <w:b/>
              </w:rPr>
            </w:pPr>
            <w:r w:rsidRPr="00382EC7">
              <w:rPr>
                <w:b/>
              </w:rPr>
              <w:t>3</w:t>
            </w:r>
          </w:p>
        </w:tc>
        <w:tc>
          <w:tcPr>
            <w:tcW w:w="890" w:type="pct"/>
            <w:gridSpan w:val="3"/>
            <w:shd w:val="clear" w:color="auto" w:fill="F2F2F2" w:themeFill="background1" w:themeFillShade="F2"/>
          </w:tcPr>
          <w:p w14:paraId="4B38D19B" w14:textId="77777777" w:rsidR="00B77CD3" w:rsidRPr="00382EC7" w:rsidRDefault="00B77CD3" w:rsidP="00210AEE">
            <w:pPr>
              <w:jc w:val="center"/>
              <w:rPr>
                <w:b/>
              </w:rPr>
            </w:pPr>
            <w:r w:rsidRPr="00382EC7">
              <w:rPr>
                <w:b/>
              </w:rPr>
              <w:t>4</w:t>
            </w:r>
          </w:p>
        </w:tc>
      </w:tr>
      <w:tr w:rsidR="00B77CD3" w:rsidRPr="00382EC7" w14:paraId="2596CC87" w14:textId="77777777" w:rsidTr="00695A27">
        <w:trPr>
          <w:trHeight w:val="379"/>
        </w:trPr>
        <w:tc>
          <w:tcPr>
            <w:tcW w:w="1437" w:type="pct"/>
          </w:tcPr>
          <w:p w14:paraId="439BBA24" w14:textId="77777777" w:rsidR="00B77CD3" w:rsidRPr="00382EC7" w:rsidRDefault="00B77CD3" w:rsidP="00210AEE">
            <w:r>
              <w:t>Quarterly Program Report</w:t>
            </w:r>
          </w:p>
        </w:tc>
        <w:tc>
          <w:tcPr>
            <w:tcW w:w="891" w:type="pct"/>
            <w:gridSpan w:val="3"/>
          </w:tcPr>
          <w:p w14:paraId="4840C65A" w14:textId="77777777" w:rsidR="00B77CD3" w:rsidRPr="00382EC7" w:rsidRDefault="00B77CD3" w:rsidP="00210AEE">
            <w:pPr>
              <w:jc w:val="center"/>
            </w:pPr>
          </w:p>
        </w:tc>
        <w:tc>
          <w:tcPr>
            <w:tcW w:w="890" w:type="pct"/>
            <w:gridSpan w:val="3"/>
          </w:tcPr>
          <w:p w14:paraId="78064B46" w14:textId="77777777" w:rsidR="00B77CD3" w:rsidRPr="00382EC7" w:rsidRDefault="00B77CD3" w:rsidP="00210AEE">
            <w:pPr>
              <w:jc w:val="center"/>
            </w:pPr>
          </w:p>
        </w:tc>
        <w:tc>
          <w:tcPr>
            <w:tcW w:w="890" w:type="pct"/>
            <w:gridSpan w:val="3"/>
          </w:tcPr>
          <w:p w14:paraId="2482C1CE" w14:textId="77777777" w:rsidR="00B77CD3" w:rsidRPr="00382EC7" w:rsidRDefault="00B77CD3" w:rsidP="00210AEE">
            <w:pPr>
              <w:jc w:val="center"/>
            </w:pPr>
          </w:p>
        </w:tc>
        <w:tc>
          <w:tcPr>
            <w:tcW w:w="890" w:type="pct"/>
            <w:gridSpan w:val="3"/>
          </w:tcPr>
          <w:p w14:paraId="4751BB9A" w14:textId="77777777" w:rsidR="00B77CD3" w:rsidRPr="00382EC7" w:rsidRDefault="00B77CD3" w:rsidP="00210AEE">
            <w:pPr>
              <w:jc w:val="center"/>
            </w:pPr>
          </w:p>
        </w:tc>
      </w:tr>
      <w:tr w:rsidR="00B77CD3" w:rsidRPr="00382EC7" w14:paraId="76C8065B" w14:textId="77777777" w:rsidTr="00695A27">
        <w:trPr>
          <w:trHeight w:val="767"/>
        </w:trPr>
        <w:tc>
          <w:tcPr>
            <w:tcW w:w="1437" w:type="pct"/>
          </w:tcPr>
          <w:p w14:paraId="253118C2" w14:textId="77777777" w:rsidR="00B77CD3" w:rsidRDefault="00B77CD3" w:rsidP="00210AEE">
            <w:r>
              <w:t>Quarterly Expenditure Report</w:t>
            </w:r>
          </w:p>
        </w:tc>
        <w:tc>
          <w:tcPr>
            <w:tcW w:w="891" w:type="pct"/>
            <w:gridSpan w:val="3"/>
          </w:tcPr>
          <w:p w14:paraId="678F896A" w14:textId="77777777" w:rsidR="00B77CD3" w:rsidRPr="00382EC7" w:rsidRDefault="00B77CD3" w:rsidP="00210AEE">
            <w:pPr>
              <w:jc w:val="center"/>
            </w:pPr>
          </w:p>
        </w:tc>
        <w:tc>
          <w:tcPr>
            <w:tcW w:w="890" w:type="pct"/>
            <w:gridSpan w:val="3"/>
          </w:tcPr>
          <w:p w14:paraId="08979788" w14:textId="77777777" w:rsidR="00B77CD3" w:rsidRPr="00382EC7" w:rsidRDefault="00B77CD3" w:rsidP="00210AEE">
            <w:pPr>
              <w:jc w:val="center"/>
            </w:pPr>
          </w:p>
        </w:tc>
        <w:tc>
          <w:tcPr>
            <w:tcW w:w="890" w:type="pct"/>
            <w:gridSpan w:val="3"/>
          </w:tcPr>
          <w:p w14:paraId="3A9CDEB9" w14:textId="77777777" w:rsidR="00B77CD3" w:rsidRPr="00382EC7" w:rsidRDefault="00B77CD3" w:rsidP="00210AEE">
            <w:pPr>
              <w:jc w:val="center"/>
            </w:pPr>
          </w:p>
        </w:tc>
        <w:tc>
          <w:tcPr>
            <w:tcW w:w="890" w:type="pct"/>
            <w:gridSpan w:val="3"/>
          </w:tcPr>
          <w:p w14:paraId="2F194064" w14:textId="77777777" w:rsidR="00B77CD3" w:rsidRPr="00382EC7" w:rsidRDefault="00B77CD3" w:rsidP="00210AEE">
            <w:pPr>
              <w:jc w:val="center"/>
            </w:pPr>
          </w:p>
        </w:tc>
      </w:tr>
      <w:tr w:rsidR="00B77CD3" w:rsidRPr="00382EC7" w14:paraId="3789E980" w14:textId="77777777" w:rsidTr="00695A27">
        <w:trPr>
          <w:trHeight w:val="388"/>
        </w:trPr>
        <w:tc>
          <w:tcPr>
            <w:tcW w:w="1437" w:type="pct"/>
          </w:tcPr>
          <w:p w14:paraId="72A8BC94" w14:textId="77777777" w:rsidR="00B77CD3" w:rsidRDefault="00B77CD3" w:rsidP="00210AEE">
            <w:r>
              <w:t>Quarterly Staffing Report</w:t>
            </w:r>
          </w:p>
        </w:tc>
        <w:tc>
          <w:tcPr>
            <w:tcW w:w="891" w:type="pct"/>
            <w:gridSpan w:val="3"/>
          </w:tcPr>
          <w:p w14:paraId="4E576CC8" w14:textId="77777777" w:rsidR="00B77CD3" w:rsidRPr="00382EC7" w:rsidRDefault="00B77CD3" w:rsidP="00210AEE">
            <w:pPr>
              <w:jc w:val="center"/>
            </w:pPr>
          </w:p>
        </w:tc>
        <w:tc>
          <w:tcPr>
            <w:tcW w:w="890" w:type="pct"/>
            <w:gridSpan w:val="3"/>
          </w:tcPr>
          <w:p w14:paraId="0AF5079B" w14:textId="77777777" w:rsidR="00B77CD3" w:rsidRPr="00382EC7" w:rsidRDefault="00B77CD3" w:rsidP="00210AEE">
            <w:pPr>
              <w:jc w:val="center"/>
            </w:pPr>
          </w:p>
        </w:tc>
        <w:tc>
          <w:tcPr>
            <w:tcW w:w="890" w:type="pct"/>
            <w:gridSpan w:val="3"/>
          </w:tcPr>
          <w:p w14:paraId="75317BB4" w14:textId="77777777" w:rsidR="00B77CD3" w:rsidRPr="00382EC7" w:rsidRDefault="00B77CD3" w:rsidP="00210AEE">
            <w:pPr>
              <w:jc w:val="center"/>
            </w:pPr>
          </w:p>
        </w:tc>
        <w:tc>
          <w:tcPr>
            <w:tcW w:w="890" w:type="pct"/>
            <w:gridSpan w:val="3"/>
          </w:tcPr>
          <w:p w14:paraId="0663A3A7" w14:textId="77777777" w:rsidR="00B77CD3" w:rsidRPr="00382EC7" w:rsidRDefault="00B77CD3" w:rsidP="00210AEE">
            <w:pPr>
              <w:jc w:val="center"/>
            </w:pPr>
          </w:p>
        </w:tc>
      </w:tr>
      <w:tr w:rsidR="00B77CD3" w:rsidRPr="00382EC7" w14:paraId="341429D0" w14:textId="77777777" w:rsidTr="00695A27">
        <w:trPr>
          <w:trHeight w:val="379"/>
        </w:trPr>
        <w:tc>
          <w:tcPr>
            <w:tcW w:w="1437" w:type="pct"/>
            <w:shd w:val="clear" w:color="auto" w:fill="F2F2F2" w:themeFill="background1" w:themeFillShade="F2"/>
          </w:tcPr>
          <w:p w14:paraId="40CFB74E" w14:textId="77777777" w:rsidR="00B77CD3" w:rsidRPr="00382EC7" w:rsidRDefault="00B77CD3" w:rsidP="00210AEE">
            <w:pPr>
              <w:jc w:val="center"/>
              <w:rPr>
                <w:b/>
              </w:rPr>
            </w:pPr>
            <w:r w:rsidRPr="00382EC7">
              <w:rPr>
                <w:b/>
              </w:rPr>
              <w:t>Monthly Reports</w:t>
            </w:r>
          </w:p>
        </w:tc>
        <w:tc>
          <w:tcPr>
            <w:tcW w:w="297" w:type="pct"/>
            <w:shd w:val="clear" w:color="auto" w:fill="F2F2F2" w:themeFill="background1" w:themeFillShade="F2"/>
          </w:tcPr>
          <w:p w14:paraId="7BB80313" w14:textId="77777777" w:rsidR="00B77CD3" w:rsidRPr="00382EC7" w:rsidRDefault="00B77CD3" w:rsidP="00210AEE">
            <w:pPr>
              <w:jc w:val="center"/>
              <w:rPr>
                <w:b/>
              </w:rPr>
            </w:pPr>
            <w:r w:rsidRPr="00382EC7">
              <w:rPr>
                <w:b/>
              </w:rPr>
              <w:t>J</w:t>
            </w:r>
          </w:p>
        </w:tc>
        <w:tc>
          <w:tcPr>
            <w:tcW w:w="297" w:type="pct"/>
            <w:shd w:val="clear" w:color="auto" w:fill="F2F2F2" w:themeFill="background1" w:themeFillShade="F2"/>
          </w:tcPr>
          <w:p w14:paraId="5D5AE4A4" w14:textId="77777777" w:rsidR="00B77CD3" w:rsidRPr="00382EC7" w:rsidRDefault="00B77CD3" w:rsidP="00210AEE">
            <w:pPr>
              <w:jc w:val="center"/>
              <w:rPr>
                <w:b/>
              </w:rPr>
            </w:pPr>
            <w:r w:rsidRPr="00382EC7">
              <w:rPr>
                <w:b/>
              </w:rPr>
              <w:t>A</w:t>
            </w:r>
          </w:p>
        </w:tc>
        <w:tc>
          <w:tcPr>
            <w:tcW w:w="297" w:type="pct"/>
            <w:shd w:val="clear" w:color="auto" w:fill="F2F2F2" w:themeFill="background1" w:themeFillShade="F2"/>
          </w:tcPr>
          <w:p w14:paraId="0302416C" w14:textId="77777777" w:rsidR="00B77CD3" w:rsidRPr="00382EC7" w:rsidRDefault="00B77CD3" w:rsidP="00210AEE">
            <w:pPr>
              <w:jc w:val="center"/>
              <w:rPr>
                <w:b/>
              </w:rPr>
            </w:pPr>
            <w:r w:rsidRPr="00382EC7">
              <w:rPr>
                <w:b/>
              </w:rPr>
              <w:t>S</w:t>
            </w:r>
          </w:p>
        </w:tc>
        <w:tc>
          <w:tcPr>
            <w:tcW w:w="297" w:type="pct"/>
            <w:shd w:val="clear" w:color="auto" w:fill="F2F2F2" w:themeFill="background1" w:themeFillShade="F2"/>
          </w:tcPr>
          <w:p w14:paraId="0894778C" w14:textId="77777777" w:rsidR="00B77CD3" w:rsidRPr="00382EC7" w:rsidRDefault="00B77CD3" w:rsidP="00210AEE">
            <w:pPr>
              <w:jc w:val="center"/>
              <w:rPr>
                <w:b/>
              </w:rPr>
            </w:pPr>
            <w:r w:rsidRPr="00382EC7">
              <w:rPr>
                <w:b/>
              </w:rPr>
              <w:t>O</w:t>
            </w:r>
          </w:p>
        </w:tc>
        <w:tc>
          <w:tcPr>
            <w:tcW w:w="297" w:type="pct"/>
            <w:shd w:val="clear" w:color="auto" w:fill="F2F2F2" w:themeFill="background1" w:themeFillShade="F2"/>
          </w:tcPr>
          <w:p w14:paraId="42BAE8E3" w14:textId="77777777" w:rsidR="00B77CD3" w:rsidRPr="00382EC7" w:rsidRDefault="00B77CD3" w:rsidP="00210AEE">
            <w:pPr>
              <w:jc w:val="center"/>
              <w:rPr>
                <w:b/>
              </w:rPr>
            </w:pPr>
            <w:r w:rsidRPr="00382EC7">
              <w:rPr>
                <w:b/>
              </w:rPr>
              <w:t>N</w:t>
            </w:r>
          </w:p>
        </w:tc>
        <w:tc>
          <w:tcPr>
            <w:tcW w:w="297" w:type="pct"/>
            <w:shd w:val="clear" w:color="auto" w:fill="F2F2F2" w:themeFill="background1" w:themeFillShade="F2"/>
          </w:tcPr>
          <w:p w14:paraId="178531B0" w14:textId="77777777" w:rsidR="00B77CD3" w:rsidRPr="00382EC7" w:rsidRDefault="00B77CD3" w:rsidP="00210AEE">
            <w:pPr>
              <w:jc w:val="center"/>
              <w:rPr>
                <w:b/>
              </w:rPr>
            </w:pPr>
            <w:r w:rsidRPr="00382EC7">
              <w:rPr>
                <w:b/>
              </w:rPr>
              <w:t>D</w:t>
            </w:r>
          </w:p>
        </w:tc>
        <w:tc>
          <w:tcPr>
            <w:tcW w:w="297" w:type="pct"/>
            <w:shd w:val="clear" w:color="auto" w:fill="F2F2F2" w:themeFill="background1" w:themeFillShade="F2"/>
          </w:tcPr>
          <w:p w14:paraId="6BCFE056" w14:textId="77777777" w:rsidR="00B77CD3" w:rsidRPr="00382EC7" w:rsidRDefault="00B77CD3" w:rsidP="00210AEE">
            <w:pPr>
              <w:jc w:val="center"/>
              <w:rPr>
                <w:b/>
              </w:rPr>
            </w:pPr>
            <w:r w:rsidRPr="00382EC7">
              <w:rPr>
                <w:b/>
              </w:rPr>
              <w:t>J</w:t>
            </w:r>
          </w:p>
        </w:tc>
        <w:tc>
          <w:tcPr>
            <w:tcW w:w="297" w:type="pct"/>
            <w:shd w:val="clear" w:color="auto" w:fill="F2F2F2" w:themeFill="background1" w:themeFillShade="F2"/>
          </w:tcPr>
          <w:p w14:paraId="20DE3450" w14:textId="77777777" w:rsidR="00B77CD3" w:rsidRPr="00382EC7" w:rsidRDefault="00B77CD3" w:rsidP="00210AEE">
            <w:pPr>
              <w:jc w:val="center"/>
              <w:rPr>
                <w:b/>
              </w:rPr>
            </w:pPr>
            <w:r w:rsidRPr="00382EC7">
              <w:rPr>
                <w:b/>
              </w:rPr>
              <w:t>F</w:t>
            </w:r>
          </w:p>
        </w:tc>
        <w:tc>
          <w:tcPr>
            <w:tcW w:w="297" w:type="pct"/>
            <w:shd w:val="clear" w:color="auto" w:fill="F2F2F2" w:themeFill="background1" w:themeFillShade="F2"/>
          </w:tcPr>
          <w:p w14:paraId="0789984A" w14:textId="77777777" w:rsidR="00B77CD3" w:rsidRPr="00382EC7" w:rsidRDefault="00B77CD3" w:rsidP="00210AEE">
            <w:pPr>
              <w:jc w:val="center"/>
              <w:rPr>
                <w:b/>
              </w:rPr>
            </w:pPr>
            <w:r w:rsidRPr="00382EC7">
              <w:rPr>
                <w:b/>
              </w:rPr>
              <w:t>M</w:t>
            </w:r>
          </w:p>
        </w:tc>
        <w:tc>
          <w:tcPr>
            <w:tcW w:w="296" w:type="pct"/>
            <w:shd w:val="clear" w:color="auto" w:fill="F2F2F2" w:themeFill="background1" w:themeFillShade="F2"/>
          </w:tcPr>
          <w:p w14:paraId="44A3FD57" w14:textId="77777777" w:rsidR="00B77CD3" w:rsidRPr="00382EC7" w:rsidRDefault="00B77CD3" w:rsidP="00210AEE">
            <w:pPr>
              <w:jc w:val="center"/>
              <w:rPr>
                <w:b/>
              </w:rPr>
            </w:pPr>
            <w:r w:rsidRPr="00382EC7">
              <w:rPr>
                <w:b/>
              </w:rPr>
              <w:t>A</w:t>
            </w:r>
          </w:p>
        </w:tc>
        <w:tc>
          <w:tcPr>
            <w:tcW w:w="296" w:type="pct"/>
            <w:shd w:val="clear" w:color="auto" w:fill="F2F2F2" w:themeFill="background1" w:themeFillShade="F2"/>
          </w:tcPr>
          <w:p w14:paraId="623ABDC2" w14:textId="77777777" w:rsidR="00B77CD3" w:rsidRPr="00382EC7" w:rsidRDefault="00B77CD3" w:rsidP="00210AEE">
            <w:pPr>
              <w:jc w:val="center"/>
              <w:rPr>
                <w:b/>
              </w:rPr>
            </w:pPr>
            <w:r w:rsidRPr="00382EC7">
              <w:rPr>
                <w:b/>
              </w:rPr>
              <w:t>M</w:t>
            </w:r>
          </w:p>
        </w:tc>
        <w:tc>
          <w:tcPr>
            <w:tcW w:w="298" w:type="pct"/>
            <w:shd w:val="clear" w:color="auto" w:fill="F2F2F2" w:themeFill="background1" w:themeFillShade="F2"/>
          </w:tcPr>
          <w:p w14:paraId="028E9C70" w14:textId="77777777" w:rsidR="00B77CD3" w:rsidRPr="00382EC7" w:rsidRDefault="00B77CD3" w:rsidP="00210AEE">
            <w:pPr>
              <w:jc w:val="center"/>
              <w:rPr>
                <w:b/>
              </w:rPr>
            </w:pPr>
            <w:r w:rsidRPr="00382EC7">
              <w:rPr>
                <w:b/>
              </w:rPr>
              <w:t>J</w:t>
            </w:r>
          </w:p>
        </w:tc>
      </w:tr>
      <w:tr w:rsidR="00B77CD3" w:rsidRPr="00382EC7" w14:paraId="01A234F4" w14:textId="77777777" w:rsidTr="00695A27">
        <w:trPr>
          <w:trHeight w:val="388"/>
        </w:trPr>
        <w:tc>
          <w:tcPr>
            <w:tcW w:w="1437" w:type="pct"/>
          </w:tcPr>
          <w:p w14:paraId="0494E217" w14:textId="6EA58C7E" w:rsidR="00B77CD3" w:rsidRDefault="00B77CD3" w:rsidP="00210AEE">
            <w:r>
              <w:t>Monthly Enrollment Report</w:t>
            </w:r>
            <w:r w:rsidR="002977C3">
              <w:t xml:space="preserve"> (By 15</w:t>
            </w:r>
            <w:r w:rsidR="002977C3" w:rsidRPr="002977C3">
              <w:rPr>
                <w:vertAlign w:val="superscript"/>
              </w:rPr>
              <w:t>th</w:t>
            </w:r>
            <w:r w:rsidR="002977C3">
              <w:t xml:space="preserve">) </w:t>
            </w:r>
          </w:p>
        </w:tc>
        <w:tc>
          <w:tcPr>
            <w:tcW w:w="297" w:type="pct"/>
          </w:tcPr>
          <w:p w14:paraId="5EB24872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7" w:type="pct"/>
          </w:tcPr>
          <w:p w14:paraId="7892312D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7" w:type="pct"/>
          </w:tcPr>
          <w:p w14:paraId="1B757D8A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7" w:type="pct"/>
          </w:tcPr>
          <w:p w14:paraId="055DEA15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7" w:type="pct"/>
          </w:tcPr>
          <w:p w14:paraId="7EE9DE06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7" w:type="pct"/>
          </w:tcPr>
          <w:p w14:paraId="6CF7876F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7" w:type="pct"/>
          </w:tcPr>
          <w:p w14:paraId="6F13A5E2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7" w:type="pct"/>
          </w:tcPr>
          <w:p w14:paraId="5FCFB2FB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7" w:type="pct"/>
          </w:tcPr>
          <w:p w14:paraId="3E1225F8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6" w:type="pct"/>
          </w:tcPr>
          <w:p w14:paraId="59476C51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6" w:type="pct"/>
          </w:tcPr>
          <w:p w14:paraId="2413355F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8" w:type="pct"/>
          </w:tcPr>
          <w:p w14:paraId="0FF33E1A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</w:tr>
      <w:tr w:rsidR="00B77CD3" w:rsidRPr="00382EC7" w14:paraId="33C5D789" w14:textId="77777777" w:rsidTr="00695A27">
        <w:trPr>
          <w:trHeight w:val="379"/>
        </w:trPr>
        <w:tc>
          <w:tcPr>
            <w:tcW w:w="1437" w:type="pct"/>
          </w:tcPr>
          <w:p w14:paraId="46D62F62" w14:textId="77777777" w:rsidR="00B77CD3" w:rsidRDefault="00B77CD3" w:rsidP="00210AEE">
            <w:r>
              <w:t>Monthly PDSA (CQI) – 18</w:t>
            </w:r>
            <w:r w:rsidRPr="00331D65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297" w:type="pct"/>
          </w:tcPr>
          <w:p w14:paraId="21E4AC07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7" w:type="pct"/>
          </w:tcPr>
          <w:p w14:paraId="5CA85D49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7" w:type="pct"/>
          </w:tcPr>
          <w:p w14:paraId="420FA411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7" w:type="pct"/>
          </w:tcPr>
          <w:p w14:paraId="6D160540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7" w:type="pct"/>
          </w:tcPr>
          <w:p w14:paraId="00D469BB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7" w:type="pct"/>
          </w:tcPr>
          <w:p w14:paraId="6FE8D99C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7" w:type="pct"/>
          </w:tcPr>
          <w:p w14:paraId="52F13C18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7" w:type="pct"/>
          </w:tcPr>
          <w:p w14:paraId="0B9B44DB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7" w:type="pct"/>
          </w:tcPr>
          <w:p w14:paraId="5EAD3AC2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6" w:type="pct"/>
          </w:tcPr>
          <w:p w14:paraId="36B3FCF8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6" w:type="pct"/>
          </w:tcPr>
          <w:p w14:paraId="31FC7D6D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8" w:type="pct"/>
          </w:tcPr>
          <w:p w14:paraId="3E649571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</w:tr>
      <w:tr w:rsidR="00B77CD3" w:rsidRPr="00382EC7" w14:paraId="689FC56F" w14:textId="77777777" w:rsidTr="00695A27">
        <w:trPr>
          <w:trHeight w:val="388"/>
        </w:trPr>
        <w:tc>
          <w:tcPr>
            <w:tcW w:w="1437" w:type="pct"/>
          </w:tcPr>
          <w:p w14:paraId="47EA612F" w14:textId="77777777" w:rsidR="00B77CD3" w:rsidRDefault="00B77CD3" w:rsidP="00210AEE">
            <w:r>
              <w:rPr>
                <w:sz w:val="21"/>
              </w:rPr>
              <w:t>Data Entry (By 10</w:t>
            </w:r>
            <w:r w:rsidRPr="007F2EB2">
              <w:rPr>
                <w:sz w:val="21"/>
                <w:vertAlign w:val="superscript"/>
              </w:rPr>
              <w:t>th</w:t>
            </w:r>
            <w:r>
              <w:rPr>
                <w:sz w:val="21"/>
              </w:rPr>
              <w:t xml:space="preserve">) </w:t>
            </w:r>
          </w:p>
        </w:tc>
        <w:tc>
          <w:tcPr>
            <w:tcW w:w="297" w:type="pct"/>
            <w:shd w:val="clear" w:color="auto" w:fill="auto"/>
          </w:tcPr>
          <w:p w14:paraId="059F2DAE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7" w:type="pct"/>
          </w:tcPr>
          <w:p w14:paraId="46A82B60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7" w:type="pct"/>
          </w:tcPr>
          <w:p w14:paraId="3C94E06F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7" w:type="pct"/>
          </w:tcPr>
          <w:p w14:paraId="3672E501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7" w:type="pct"/>
          </w:tcPr>
          <w:p w14:paraId="70C839AB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7" w:type="pct"/>
          </w:tcPr>
          <w:p w14:paraId="4C593AF3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7" w:type="pct"/>
          </w:tcPr>
          <w:p w14:paraId="1637506D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7" w:type="pct"/>
          </w:tcPr>
          <w:p w14:paraId="63151866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7" w:type="pct"/>
          </w:tcPr>
          <w:p w14:paraId="3B55E0BD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6" w:type="pct"/>
          </w:tcPr>
          <w:p w14:paraId="689B8AC6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6" w:type="pct"/>
          </w:tcPr>
          <w:p w14:paraId="3227BF26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8" w:type="pct"/>
          </w:tcPr>
          <w:p w14:paraId="39DCD9E4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</w:tr>
      <w:tr w:rsidR="00B77CD3" w:rsidRPr="00382EC7" w14:paraId="13C64907" w14:textId="77777777" w:rsidTr="00695A27">
        <w:trPr>
          <w:trHeight w:val="379"/>
        </w:trPr>
        <w:tc>
          <w:tcPr>
            <w:tcW w:w="1437" w:type="pct"/>
          </w:tcPr>
          <w:p w14:paraId="546629B6" w14:textId="77777777" w:rsidR="00B77CD3" w:rsidRDefault="00B77CD3" w:rsidP="00210AEE">
            <w:pPr>
              <w:rPr>
                <w:sz w:val="21"/>
              </w:rPr>
            </w:pPr>
            <w:r>
              <w:rPr>
                <w:sz w:val="21"/>
              </w:rPr>
              <w:t>Calls with Programs (Dates)</w:t>
            </w:r>
          </w:p>
        </w:tc>
        <w:tc>
          <w:tcPr>
            <w:tcW w:w="297" w:type="pct"/>
            <w:shd w:val="clear" w:color="auto" w:fill="auto"/>
          </w:tcPr>
          <w:p w14:paraId="6E5B04A7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7" w:type="pct"/>
          </w:tcPr>
          <w:p w14:paraId="34CE7D32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7" w:type="pct"/>
          </w:tcPr>
          <w:p w14:paraId="70A5AAD2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7" w:type="pct"/>
          </w:tcPr>
          <w:p w14:paraId="1E973B51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7" w:type="pct"/>
          </w:tcPr>
          <w:p w14:paraId="2ACB642D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7" w:type="pct"/>
          </w:tcPr>
          <w:p w14:paraId="57CECC57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7" w:type="pct"/>
          </w:tcPr>
          <w:p w14:paraId="33821613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7" w:type="pct"/>
          </w:tcPr>
          <w:p w14:paraId="2095A308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7" w:type="pct"/>
          </w:tcPr>
          <w:p w14:paraId="279C325D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6" w:type="pct"/>
          </w:tcPr>
          <w:p w14:paraId="2E44E610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6" w:type="pct"/>
          </w:tcPr>
          <w:p w14:paraId="243ACA35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8" w:type="pct"/>
          </w:tcPr>
          <w:p w14:paraId="7E6C1749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</w:tr>
      <w:tr w:rsidR="00B77CD3" w:rsidRPr="00382EC7" w14:paraId="5C9091EF" w14:textId="77777777" w:rsidTr="00695A27">
        <w:trPr>
          <w:trHeight w:val="379"/>
        </w:trPr>
        <w:tc>
          <w:tcPr>
            <w:tcW w:w="5000" w:type="pct"/>
            <w:gridSpan w:val="13"/>
            <w:shd w:val="clear" w:color="auto" w:fill="D9D9D9" w:themeFill="background1" w:themeFillShade="D9"/>
          </w:tcPr>
          <w:p w14:paraId="38EC4E9C" w14:textId="77777777" w:rsidR="00B77CD3" w:rsidRPr="00382EC7" w:rsidRDefault="00B77CD3" w:rsidP="00210AEE">
            <w:pPr>
              <w:jc w:val="center"/>
              <w:rPr>
                <w:b/>
              </w:rPr>
            </w:pPr>
            <w:r>
              <w:rPr>
                <w:b/>
              </w:rPr>
              <w:t>YEARLY REPORTS</w:t>
            </w:r>
          </w:p>
        </w:tc>
      </w:tr>
      <w:tr w:rsidR="00B77CD3" w:rsidRPr="00382EC7" w14:paraId="54153B4A" w14:textId="77777777" w:rsidTr="00695A27">
        <w:trPr>
          <w:trHeight w:val="776"/>
        </w:trPr>
        <w:tc>
          <w:tcPr>
            <w:tcW w:w="1437" w:type="pct"/>
          </w:tcPr>
          <w:p w14:paraId="313B60CE" w14:textId="77777777" w:rsidR="00B77CD3" w:rsidRDefault="00B77CD3" w:rsidP="00210AEE">
            <w:r>
              <w:t>CQI Team Plan – August 31</w:t>
            </w:r>
            <w:r w:rsidRPr="00FF3653">
              <w:rPr>
                <w:vertAlign w:val="superscript"/>
              </w:rPr>
              <w:t>st</w:t>
            </w:r>
            <w:r>
              <w:t xml:space="preserve"> </w:t>
            </w:r>
          </w:p>
        </w:tc>
        <w:tc>
          <w:tcPr>
            <w:tcW w:w="297" w:type="pct"/>
            <w:vAlign w:val="center"/>
          </w:tcPr>
          <w:p w14:paraId="4DFD96A7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7" w:type="pct"/>
            <w:vAlign w:val="center"/>
          </w:tcPr>
          <w:p w14:paraId="14895A04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7" w:type="pct"/>
            <w:vAlign w:val="center"/>
          </w:tcPr>
          <w:p w14:paraId="744EFAA8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7" w:type="pct"/>
            <w:vAlign w:val="center"/>
          </w:tcPr>
          <w:p w14:paraId="14F2E982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7" w:type="pct"/>
            <w:vAlign w:val="center"/>
          </w:tcPr>
          <w:p w14:paraId="45F4D80C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7" w:type="pct"/>
            <w:vAlign w:val="center"/>
          </w:tcPr>
          <w:p w14:paraId="5D112A8F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7" w:type="pct"/>
            <w:vAlign w:val="center"/>
          </w:tcPr>
          <w:p w14:paraId="769AA6DB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7" w:type="pct"/>
            <w:vAlign w:val="center"/>
          </w:tcPr>
          <w:p w14:paraId="260029E1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7" w:type="pct"/>
            <w:vAlign w:val="center"/>
          </w:tcPr>
          <w:p w14:paraId="6F535C33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6" w:type="pct"/>
            <w:vAlign w:val="center"/>
          </w:tcPr>
          <w:p w14:paraId="6C050AF5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6" w:type="pct"/>
            <w:vAlign w:val="center"/>
          </w:tcPr>
          <w:p w14:paraId="188251B7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8" w:type="pct"/>
            <w:vAlign w:val="center"/>
          </w:tcPr>
          <w:p w14:paraId="5A85A4EF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</w:tr>
      <w:tr w:rsidR="00B77CD3" w:rsidRPr="00382EC7" w14:paraId="5FB45FC2" w14:textId="77777777" w:rsidTr="00695A27">
        <w:trPr>
          <w:trHeight w:val="1156"/>
        </w:trPr>
        <w:tc>
          <w:tcPr>
            <w:tcW w:w="1437" w:type="pct"/>
          </w:tcPr>
          <w:p w14:paraId="4D907740" w14:textId="77777777" w:rsidR="00B77CD3" w:rsidRDefault="00B77CD3" w:rsidP="00210AEE">
            <w:r>
              <w:t xml:space="preserve">CQI Summary Report – </w:t>
            </w:r>
            <w:r w:rsidRPr="00FF3653">
              <w:t>Within 30 days of end of CQI Project</w:t>
            </w:r>
          </w:p>
        </w:tc>
        <w:tc>
          <w:tcPr>
            <w:tcW w:w="297" w:type="pct"/>
            <w:vAlign w:val="center"/>
          </w:tcPr>
          <w:p w14:paraId="3A3BA545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7" w:type="pct"/>
            <w:vAlign w:val="center"/>
          </w:tcPr>
          <w:p w14:paraId="1D402BCC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7" w:type="pct"/>
            <w:vAlign w:val="center"/>
          </w:tcPr>
          <w:p w14:paraId="41DD01E2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7" w:type="pct"/>
            <w:vAlign w:val="center"/>
          </w:tcPr>
          <w:p w14:paraId="569E0D99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7" w:type="pct"/>
            <w:vAlign w:val="center"/>
          </w:tcPr>
          <w:p w14:paraId="087C7FE6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7" w:type="pct"/>
            <w:vAlign w:val="center"/>
          </w:tcPr>
          <w:p w14:paraId="2B4361D0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7" w:type="pct"/>
            <w:vAlign w:val="center"/>
          </w:tcPr>
          <w:p w14:paraId="530C386F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7" w:type="pct"/>
            <w:vAlign w:val="center"/>
          </w:tcPr>
          <w:p w14:paraId="16DDEC4B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7" w:type="pct"/>
            <w:vAlign w:val="center"/>
          </w:tcPr>
          <w:p w14:paraId="5ABEB749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6" w:type="pct"/>
            <w:vAlign w:val="center"/>
          </w:tcPr>
          <w:p w14:paraId="618A54A4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6" w:type="pct"/>
            <w:vAlign w:val="center"/>
          </w:tcPr>
          <w:p w14:paraId="12DE11B7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8" w:type="pct"/>
            <w:vAlign w:val="center"/>
          </w:tcPr>
          <w:p w14:paraId="6C5A4FCD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</w:tr>
      <w:tr w:rsidR="00B77CD3" w:rsidRPr="00382EC7" w14:paraId="14DF7A36" w14:textId="77777777" w:rsidTr="00695A27">
        <w:trPr>
          <w:trHeight w:val="379"/>
        </w:trPr>
        <w:tc>
          <w:tcPr>
            <w:tcW w:w="1437" w:type="pct"/>
          </w:tcPr>
          <w:p w14:paraId="25CA9216" w14:textId="77777777" w:rsidR="00B77CD3" w:rsidRDefault="00B77CD3" w:rsidP="00210AEE">
            <w:r>
              <w:t>GL Reconciliation</w:t>
            </w:r>
          </w:p>
        </w:tc>
        <w:tc>
          <w:tcPr>
            <w:tcW w:w="297" w:type="pct"/>
          </w:tcPr>
          <w:p w14:paraId="67530C17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7" w:type="pct"/>
          </w:tcPr>
          <w:p w14:paraId="7803ADBC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7" w:type="pct"/>
          </w:tcPr>
          <w:p w14:paraId="402D0E44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7" w:type="pct"/>
          </w:tcPr>
          <w:p w14:paraId="1B89220B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7" w:type="pct"/>
          </w:tcPr>
          <w:p w14:paraId="76EBC394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7" w:type="pct"/>
          </w:tcPr>
          <w:p w14:paraId="4DBAFED3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7" w:type="pct"/>
          </w:tcPr>
          <w:p w14:paraId="19CEBA73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7" w:type="pct"/>
          </w:tcPr>
          <w:p w14:paraId="2AD3806E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7" w:type="pct"/>
          </w:tcPr>
          <w:p w14:paraId="0EF2CDB6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6" w:type="pct"/>
          </w:tcPr>
          <w:p w14:paraId="13CA791D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6" w:type="pct"/>
          </w:tcPr>
          <w:p w14:paraId="599517A3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8" w:type="pct"/>
          </w:tcPr>
          <w:p w14:paraId="47B8BAB5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</w:tr>
      <w:tr w:rsidR="00B77CD3" w:rsidRPr="00382EC7" w14:paraId="2ACEBB50" w14:textId="77777777" w:rsidTr="00695A27">
        <w:trPr>
          <w:trHeight w:val="379"/>
        </w:trPr>
        <w:tc>
          <w:tcPr>
            <w:tcW w:w="1437" w:type="pct"/>
          </w:tcPr>
          <w:p w14:paraId="5C6035E5" w14:textId="77777777" w:rsidR="00B77CD3" w:rsidRDefault="00B77CD3" w:rsidP="00210AEE">
            <w:r>
              <w:t>Fiscal Audit</w:t>
            </w:r>
          </w:p>
        </w:tc>
        <w:tc>
          <w:tcPr>
            <w:tcW w:w="297" w:type="pct"/>
          </w:tcPr>
          <w:p w14:paraId="72006895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7" w:type="pct"/>
          </w:tcPr>
          <w:p w14:paraId="14B90688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7" w:type="pct"/>
          </w:tcPr>
          <w:p w14:paraId="193C4030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7" w:type="pct"/>
          </w:tcPr>
          <w:p w14:paraId="37772E6E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7" w:type="pct"/>
          </w:tcPr>
          <w:p w14:paraId="723D0641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7" w:type="pct"/>
          </w:tcPr>
          <w:p w14:paraId="2A25D2B7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7" w:type="pct"/>
          </w:tcPr>
          <w:p w14:paraId="08118DED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7" w:type="pct"/>
          </w:tcPr>
          <w:p w14:paraId="247E6F9A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7" w:type="pct"/>
          </w:tcPr>
          <w:p w14:paraId="218C2AC2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6" w:type="pct"/>
          </w:tcPr>
          <w:p w14:paraId="195116B7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6" w:type="pct"/>
          </w:tcPr>
          <w:p w14:paraId="56E133D6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8" w:type="pct"/>
          </w:tcPr>
          <w:p w14:paraId="188E6BEA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</w:tr>
      <w:tr w:rsidR="00B77CD3" w:rsidRPr="00382EC7" w14:paraId="43ACACA7" w14:textId="77777777" w:rsidTr="00695A27">
        <w:trPr>
          <w:trHeight w:val="388"/>
        </w:trPr>
        <w:tc>
          <w:tcPr>
            <w:tcW w:w="1437" w:type="pct"/>
          </w:tcPr>
          <w:p w14:paraId="57F4B498" w14:textId="77777777" w:rsidR="00B77CD3" w:rsidRDefault="00B77CD3" w:rsidP="00210AEE">
            <w:r>
              <w:t xml:space="preserve">Grant Renewals </w:t>
            </w:r>
          </w:p>
        </w:tc>
        <w:tc>
          <w:tcPr>
            <w:tcW w:w="297" w:type="pct"/>
          </w:tcPr>
          <w:p w14:paraId="61C0FE76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7" w:type="pct"/>
          </w:tcPr>
          <w:p w14:paraId="43EEED80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7" w:type="pct"/>
          </w:tcPr>
          <w:p w14:paraId="401A3246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7" w:type="pct"/>
          </w:tcPr>
          <w:p w14:paraId="48077B0D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7" w:type="pct"/>
          </w:tcPr>
          <w:p w14:paraId="62087078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7" w:type="pct"/>
          </w:tcPr>
          <w:p w14:paraId="78CFA81F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7" w:type="pct"/>
          </w:tcPr>
          <w:p w14:paraId="5171A91E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7" w:type="pct"/>
          </w:tcPr>
          <w:p w14:paraId="1071C77B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7" w:type="pct"/>
          </w:tcPr>
          <w:p w14:paraId="77FE7C84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6" w:type="pct"/>
          </w:tcPr>
          <w:p w14:paraId="78FBD50D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6" w:type="pct"/>
          </w:tcPr>
          <w:p w14:paraId="702952B9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8" w:type="pct"/>
          </w:tcPr>
          <w:p w14:paraId="7C577EE9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</w:tr>
      <w:tr w:rsidR="00B77CD3" w:rsidRPr="00382EC7" w14:paraId="067E5240" w14:textId="77777777" w:rsidTr="00695A27">
        <w:trPr>
          <w:trHeight w:val="379"/>
        </w:trPr>
        <w:tc>
          <w:tcPr>
            <w:tcW w:w="5000" w:type="pct"/>
            <w:gridSpan w:val="13"/>
            <w:shd w:val="clear" w:color="auto" w:fill="D9D9D9" w:themeFill="background1" w:themeFillShade="D9"/>
          </w:tcPr>
          <w:p w14:paraId="52684DD2" w14:textId="77777777" w:rsidR="00B77CD3" w:rsidRPr="00382EC7" w:rsidRDefault="00B77CD3" w:rsidP="00210AEE">
            <w:pPr>
              <w:jc w:val="center"/>
              <w:rPr>
                <w:b/>
              </w:rPr>
            </w:pPr>
            <w:r>
              <w:rPr>
                <w:b/>
              </w:rPr>
              <w:t>TWICE A YEAR</w:t>
            </w:r>
          </w:p>
        </w:tc>
      </w:tr>
      <w:tr w:rsidR="00B77CD3" w:rsidRPr="00382EC7" w14:paraId="153562D7" w14:textId="77777777" w:rsidTr="00695A27">
        <w:trPr>
          <w:trHeight w:val="388"/>
        </w:trPr>
        <w:tc>
          <w:tcPr>
            <w:tcW w:w="1437" w:type="pct"/>
          </w:tcPr>
          <w:p w14:paraId="37261660" w14:textId="77777777" w:rsidR="00B77CD3" w:rsidRDefault="00B77CD3" w:rsidP="00210AEE">
            <w:r>
              <w:t>CTF Outcomes Report</w:t>
            </w:r>
          </w:p>
        </w:tc>
        <w:tc>
          <w:tcPr>
            <w:tcW w:w="297" w:type="pct"/>
          </w:tcPr>
          <w:p w14:paraId="4B353266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7" w:type="pct"/>
          </w:tcPr>
          <w:p w14:paraId="52DB3E82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7" w:type="pct"/>
          </w:tcPr>
          <w:p w14:paraId="3FF9D7B2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7" w:type="pct"/>
          </w:tcPr>
          <w:p w14:paraId="6ED492AA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7" w:type="pct"/>
          </w:tcPr>
          <w:p w14:paraId="6C0B7D24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7" w:type="pct"/>
          </w:tcPr>
          <w:p w14:paraId="0FCCB1D0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7" w:type="pct"/>
          </w:tcPr>
          <w:p w14:paraId="3ACE230C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7" w:type="pct"/>
          </w:tcPr>
          <w:p w14:paraId="11235CD4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7" w:type="pct"/>
          </w:tcPr>
          <w:p w14:paraId="14ACDFD9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6" w:type="pct"/>
          </w:tcPr>
          <w:p w14:paraId="47144F77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6" w:type="pct"/>
          </w:tcPr>
          <w:p w14:paraId="71395494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  <w:tc>
          <w:tcPr>
            <w:tcW w:w="298" w:type="pct"/>
          </w:tcPr>
          <w:p w14:paraId="3F6EB57D" w14:textId="77777777" w:rsidR="00B77CD3" w:rsidRPr="00382EC7" w:rsidRDefault="00B77CD3" w:rsidP="00210AEE">
            <w:pPr>
              <w:jc w:val="center"/>
              <w:rPr>
                <w:b/>
              </w:rPr>
            </w:pPr>
          </w:p>
        </w:tc>
      </w:tr>
      <w:tr w:rsidR="00B77CD3" w:rsidRPr="00382EC7" w14:paraId="555802C1" w14:textId="77777777" w:rsidTr="00695A27">
        <w:trPr>
          <w:trHeight w:val="379"/>
        </w:trPr>
        <w:tc>
          <w:tcPr>
            <w:tcW w:w="5000" w:type="pct"/>
            <w:gridSpan w:val="13"/>
            <w:shd w:val="clear" w:color="auto" w:fill="D9D9D9" w:themeFill="background1" w:themeFillShade="D9"/>
          </w:tcPr>
          <w:p w14:paraId="3C1D9132" w14:textId="77777777" w:rsidR="00B77CD3" w:rsidRPr="00382EC7" w:rsidRDefault="00B77CD3" w:rsidP="00210AEE">
            <w:pPr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B77CD3" w:rsidRPr="00382EC7" w14:paraId="0DAFB68A" w14:textId="77777777" w:rsidTr="002977C3">
        <w:trPr>
          <w:trHeight w:val="3464"/>
        </w:trPr>
        <w:tc>
          <w:tcPr>
            <w:tcW w:w="5000" w:type="pct"/>
            <w:gridSpan w:val="13"/>
          </w:tcPr>
          <w:p w14:paraId="2C6E8CEB" w14:textId="240D1E14" w:rsidR="00B77CD3" w:rsidRDefault="00B77CD3" w:rsidP="00210AEE"/>
          <w:p w14:paraId="2820CEF1" w14:textId="77777777" w:rsidR="00B77CD3" w:rsidRPr="00382EC7" w:rsidRDefault="00B77CD3" w:rsidP="00210AEE"/>
        </w:tc>
      </w:tr>
    </w:tbl>
    <w:p w14:paraId="522E9332" w14:textId="77777777" w:rsidR="004024B5" w:rsidRDefault="004024B5"/>
    <w:sectPr w:rsidR="004024B5" w:rsidSect="002977C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CD3"/>
    <w:rsid w:val="001376E5"/>
    <w:rsid w:val="00210AEE"/>
    <w:rsid w:val="00252B4C"/>
    <w:rsid w:val="002977C3"/>
    <w:rsid w:val="004024B5"/>
    <w:rsid w:val="00512F19"/>
    <w:rsid w:val="00695A27"/>
    <w:rsid w:val="006E1044"/>
    <w:rsid w:val="007253BF"/>
    <w:rsid w:val="00800753"/>
    <w:rsid w:val="00A76085"/>
    <w:rsid w:val="00B77CD3"/>
    <w:rsid w:val="00C1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F9102"/>
  <w15:docId w15:val="{5304D6B7-824A-484C-B7EB-259E8010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7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77C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7CD3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7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Powell</dc:creator>
  <cp:keywords/>
  <dc:description/>
  <cp:lastModifiedBy>Heather Powell</cp:lastModifiedBy>
  <cp:revision>4</cp:revision>
  <dcterms:created xsi:type="dcterms:W3CDTF">2022-11-10T17:06:00Z</dcterms:created>
  <dcterms:modified xsi:type="dcterms:W3CDTF">2022-11-11T14:19:00Z</dcterms:modified>
</cp:coreProperties>
</file>