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DABD2E" w14:textId="77777777" w:rsidR="00E56029" w:rsidRPr="004B6F31" w:rsidRDefault="00E56029" w:rsidP="00E56029">
      <w:pPr>
        <w:jc w:val="center"/>
        <w:rPr>
          <w:b/>
          <w:sz w:val="28"/>
        </w:rPr>
      </w:pPr>
      <w:r w:rsidRPr="004B6F31">
        <w:rPr>
          <w:b/>
          <w:sz w:val="28"/>
        </w:rPr>
        <w:t>Measure 16 – Continuity of Insurance Coverage</w:t>
      </w:r>
    </w:p>
    <w:p w14:paraId="7998423C" w14:textId="77777777" w:rsidR="00E56029" w:rsidRPr="004B6F31" w:rsidRDefault="00E56029" w:rsidP="00E56029">
      <w:pPr>
        <w:jc w:val="center"/>
        <w:rPr>
          <w:b/>
          <w:sz w:val="28"/>
        </w:rPr>
      </w:pPr>
      <w:r w:rsidRPr="004B6F31">
        <w:rPr>
          <w:b/>
          <w:sz w:val="28"/>
        </w:rPr>
        <w:t>Caregiver Measure</w:t>
      </w:r>
    </w:p>
    <w:p w14:paraId="5129F608" w14:textId="732D7C5B" w:rsidR="00E56029" w:rsidRPr="004B6F31" w:rsidRDefault="00E56029" w:rsidP="00E56029">
      <w:pPr>
        <w:rPr>
          <w:b/>
        </w:rPr>
      </w:pPr>
    </w:p>
    <w:p w14:paraId="51D06460" w14:textId="77777777" w:rsidR="00E56029" w:rsidRPr="004B6F31" w:rsidRDefault="00E56029" w:rsidP="00E56029">
      <w:pPr>
        <w:rPr>
          <w:b/>
          <w:sz w:val="28"/>
          <w:szCs w:val="28"/>
          <w:u w:val="single"/>
        </w:rPr>
      </w:pPr>
    </w:p>
    <w:p w14:paraId="42A79E0D" w14:textId="77777777" w:rsidR="00E56029" w:rsidRPr="00FD2008" w:rsidRDefault="00E56029" w:rsidP="00E56029">
      <w:pPr>
        <w:rPr>
          <w:b/>
          <w:sz w:val="28"/>
          <w:szCs w:val="28"/>
        </w:rPr>
      </w:pPr>
      <w:r w:rsidRPr="00FD2008">
        <w:rPr>
          <w:b/>
          <w:sz w:val="28"/>
          <w:szCs w:val="28"/>
        </w:rPr>
        <w:t>Data Collection Time Point(s) (All EBHV)</w:t>
      </w:r>
    </w:p>
    <w:p w14:paraId="33673722" w14:textId="77777777" w:rsidR="00E56029" w:rsidRPr="004B6F31" w:rsidRDefault="00280668" w:rsidP="00E5602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397323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>
        <w:rPr>
          <w:sz w:val="28"/>
          <w:szCs w:val="28"/>
        </w:rPr>
        <w:t xml:space="preserve"> </w:t>
      </w:r>
      <w:r w:rsidR="00E56029" w:rsidRPr="004B6F31">
        <w:rPr>
          <w:sz w:val="28"/>
          <w:szCs w:val="28"/>
        </w:rPr>
        <w:t>3 Months Post Enrollment</w:t>
      </w:r>
      <w:r w:rsidR="00E56029" w:rsidRPr="004B6F31">
        <w:rPr>
          <w:sz w:val="28"/>
          <w:szCs w:val="28"/>
        </w:rPr>
        <w:tab/>
      </w:r>
      <w:r w:rsidR="00E5602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21135814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6 Months Post Enrollment </w:t>
      </w:r>
      <w:r w:rsidR="00E56029" w:rsidRPr="004B6F31">
        <w:rPr>
          <w:sz w:val="28"/>
          <w:szCs w:val="28"/>
        </w:rPr>
        <w:tab/>
      </w:r>
    </w:p>
    <w:p w14:paraId="19BAE819" w14:textId="77777777" w:rsidR="00E56029" w:rsidRPr="004B6F31" w:rsidRDefault="00280668" w:rsidP="00E5602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279652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>
        <w:rPr>
          <w:sz w:val="28"/>
          <w:szCs w:val="28"/>
        </w:rPr>
        <w:t xml:space="preserve"> </w:t>
      </w:r>
      <w:r w:rsidR="00E56029" w:rsidRPr="004B6F31">
        <w:rPr>
          <w:sz w:val="28"/>
          <w:szCs w:val="28"/>
        </w:rPr>
        <w:t xml:space="preserve">9 Months Post Enrollment </w:t>
      </w:r>
      <w:r w:rsidR="00E56029" w:rsidRPr="004B6F31">
        <w:rPr>
          <w:sz w:val="28"/>
          <w:szCs w:val="28"/>
        </w:rPr>
        <w:tab/>
      </w:r>
      <w:r w:rsidR="00E5602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435871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1 Year Post Enrollment</w:t>
      </w:r>
      <w:r w:rsidR="00E56029" w:rsidRPr="004B6F31">
        <w:rPr>
          <w:sz w:val="28"/>
          <w:szCs w:val="28"/>
        </w:rPr>
        <w:tab/>
      </w:r>
    </w:p>
    <w:p w14:paraId="3266CB45" w14:textId="77777777" w:rsidR="00E56029" w:rsidRPr="004B6F31" w:rsidRDefault="00280668" w:rsidP="00E5602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2115415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15 Months Post Enrollment</w:t>
      </w:r>
      <w:r w:rsidR="00E56029" w:rsidRPr="004B6F31">
        <w:rPr>
          <w:sz w:val="28"/>
          <w:szCs w:val="28"/>
        </w:rPr>
        <w:tab/>
        <w:t xml:space="preserve"> </w:t>
      </w:r>
      <w:r w:rsidR="00E5602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205243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18 Months Post Enrollment </w:t>
      </w:r>
    </w:p>
    <w:p w14:paraId="2C90D4C8" w14:textId="77777777" w:rsidR="00E56029" w:rsidRPr="004B6F31" w:rsidRDefault="00280668" w:rsidP="00E5602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1898770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21 Months Post Enrollment</w:t>
      </w:r>
      <w:r w:rsidR="00E56029" w:rsidRPr="004B6F31">
        <w:rPr>
          <w:sz w:val="28"/>
          <w:szCs w:val="28"/>
        </w:rPr>
        <w:tab/>
      </w:r>
      <w:r w:rsidR="00E5602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42904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2 Years Post Enrollment</w:t>
      </w:r>
      <w:r w:rsidR="00E56029" w:rsidRPr="004B6F31">
        <w:rPr>
          <w:sz w:val="28"/>
          <w:szCs w:val="28"/>
        </w:rPr>
        <w:tab/>
      </w:r>
    </w:p>
    <w:p w14:paraId="4B3FD7C5" w14:textId="77777777" w:rsidR="00E56029" w:rsidRPr="004B6F31" w:rsidRDefault="00280668" w:rsidP="00E5602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1716419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27 Months Post Enrollment</w:t>
      </w:r>
      <w:r w:rsidR="00E56029" w:rsidRPr="004B6F31">
        <w:rPr>
          <w:sz w:val="28"/>
          <w:szCs w:val="28"/>
        </w:rPr>
        <w:tab/>
        <w:t xml:space="preserve"> </w:t>
      </w:r>
      <w:r w:rsidR="00E5602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7404421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30 Months Post Enrollment  </w:t>
      </w:r>
      <w:r w:rsidR="00E56029" w:rsidRPr="004B6F31">
        <w:rPr>
          <w:sz w:val="28"/>
          <w:szCs w:val="28"/>
        </w:rPr>
        <w:tab/>
      </w:r>
      <w:r w:rsidR="00E56029" w:rsidRPr="004B6F31">
        <w:rPr>
          <w:sz w:val="28"/>
          <w:szCs w:val="28"/>
        </w:rPr>
        <w:tab/>
      </w:r>
    </w:p>
    <w:p w14:paraId="6B45759C" w14:textId="77777777" w:rsidR="00E56029" w:rsidRPr="004B6F31" w:rsidRDefault="00280668" w:rsidP="00E5602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192961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33 Months Post Enrollment</w:t>
      </w:r>
      <w:r w:rsidR="00E56029" w:rsidRPr="004B6F31">
        <w:rPr>
          <w:sz w:val="28"/>
          <w:szCs w:val="28"/>
        </w:rPr>
        <w:tab/>
      </w:r>
      <w:r w:rsidR="00E5602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1039936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3 Years Post Enrollment</w:t>
      </w:r>
    </w:p>
    <w:p w14:paraId="62BDC1BA" w14:textId="77777777" w:rsidR="00E56029" w:rsidRPr="004B6F31" w:rsidRDefault="00E56029" w:rsidP="00E56029">
      <w:pPr>
        <w:jc w:val="center"/>
        <w:rPr>
          <w:b/>
          <w:sz w:val="28"/>
          <w:szCs w:val="28"/>
          <w:u w:val="single"/>
        </w:rPr>
      </w:pPr>
    </w:p>
    <w:p w14:paraId="24BDF7AE" w14:textId="77777777" w:rsidR="00E56029" w:rsidRPr="00FD2008" w:rsidRDefault="00E56029" w:rsidP="00E56029">
      <w:pPr>
        <w:rPr>
          <w:b/>
          <w:sz w:val="28"/>
          <w:szCs w:val="28"/>
        </w:rPr>
      </w:pPr>
      <w:r w:rsidRPr="00FD2008">
        <w:rPr>
          <w:b/>
          <w:sz w:val="28"/>
          <w:szCs w:val="28"/>
        </w:rPr>
        <w:t>After 3 Years Post Enrollment (All EBHV)</w:t>
      </w:r>
    </w:p>
    <w:p w14:paraId="26D39266" w14:textId="77777777" w:rsidR="00E56029" w:rsidRPr="004B6F31" w:rsidRDefault="00280668" w:rsidP="00E5602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1594282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42 Months Post Enrollment</w:t>
      </w:r>
      <w:r w:rsidR="00E56029" w:rsidRPr="004B6F31">
        <w:rPr>
          <w:sz w:val="28"/>
          <w:szCs w:val="28"/>
        </w:rPr>
        <w:tab/>
      </w:r>
      <w:r w:rsidR="00E5602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288664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4 Years Post Enrollment</w:t>
      </w:r>
    </w:p>
    <w:p w14:paraId="1DA411C6" w14:textId="77777777" w:rsidR="00E56029" w:rsidRPr="004B6F31" w:rsidRDefault="00280668" w:rsidP="00E5602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323171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54 Months Post Enrollment</w:t>
      </w:r>
      <w:r w:rsidR="00E56029" w:rsidRPr="004B6F31">
        <w:rPr>
          <w:sz w:val="28"/>
          <w:szCs w:val="28"/>
        </w:rPr>
        <w:tab/>
        <w:t xml:space="preserve"> </w:t>
      </w:r>
      <w:r w:rsidR="00E5602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30883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5 Years Post Enrollment</w:t>
      </w:r>
    </w:p>
    <w:p w14:paraId="3A4A8DAE" w14:textId="77777777" w:rsidR="00E56029" w:rsidRPr="004B6F31" w:rsidRDefault="00280668" w:rsidP="00E5602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125231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66 Months Post Enrollment</w:t>
      </w:r>
      <w:r w:rsidR="00E56029" w:rsidRPr="004B6F31">
        <w:rPr>
          <w:sz w:val="28"/>
          <w:szCs w:val="28"/>
        </w:rPr>
        <w:tab/>
      </w:r>
      <w:r w:rsidR="00E5602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729075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6 Years Post Enrollment</w:t>
      </w:r>
    </w:p>
    <w:p w14:paraId="592A2141" w14:textId="54F3F8F0" w:rsidR="00E56029" w:rsidRDefault="00280668" w:rsidP="00E5602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382328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78 Months Post Enrollment</w:t>
      </w:r>
      <w:r w:rsidR="00E56029" w:rsidRPr="004B6F31">
        <w:rPr>
          <w:sz w:val="28"/>
          <w:szCs w:val="28"/>
        </w:rPr>
        <w:tab/>
      </w:r>
      <w:r w:rsidR="00E5602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19740511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 w:rsidRPr="004B6F31">
        <w:rPr>
          <w:sz w:val="28"/>
          <w:szCs w:val="28"/>
        </w:rPr>
        <w:t xml:space="preserve"> 7 Years Post Enrollment</w:t>
      </w:r>
    </w:p>
    <w:p w14:paraId="2EA203DA" w14:textId="187A94EB" w:rsidR="00FD2008" w:rsidRDefault="00FD2008" w:rsidP="00E56029">
      <w:pPr>
        <w:rPr>
          <w:sz w:val="28"/>
          <w:szCs w:val="28"/>
        </w:rPr>
      </w:pPr>
    </w:p>
    <w:p w14:paraId="31AFC33B" w14:textId="0BF5B301" w:rsidR="00FD2008" w:rsidRDefault="00FD2008" w:rsidP="00E56029">
      <w:pPr>
        <w:rPr>
          <w:b/>
          <w:sz w:val="28"/>
          <w:szCs w:val="28"/>
        </w:rPr>
      </w:pPr>
      <w:r>
        <w:rPr>
          <w:b/>
          <w:sz w:val="28"/>
          <w:szCs w:val="28"/>
        </w:rPr>
        <w:t>*</w:t>
      </w:r>
      <w:r w:rsidRPr="004B6F31">
        <w:rPr>
          <w:b/>
          <w:sz w:val="28"/>
          <w:szCs w:val="28"/>
        </w:rPr>
        <w:t>Caregiver Name: __________________________</w:t>
      </w:r>
      <w:r>
        <w:rPr>
          <w:b/>
          <w:sz w:val="28"/>
          <w:szCs w:val="28"/>
        </w:rPr>
        <w:t>__</w:t>
      </w:r>
      <w:r w:rsidRPr="004B6F31">
        <w:rPr>
          <w:b/>
          <w:sz w:val="28"/>
          <w:szCs w:val="28"/>
        </w:rPr>
        <w:t>__</w:t>
      </w:r>
    </w:p>
    <w:p w14:paraId="592564FD" w14:textId="6BE0E7E1" w:rsidR="00FD2008" w:rsidRPr="004B6F31" w:rsidRDefault="00FD2008" w:rsidP="00E56029">
      <w:pPr>
        <w:rPr>
          <w:sz w:val="28"/>
          <w:szCs w:val="28"/>
        </w:rPr>
      </w:pPr>
      <w:r>
        <w:rPr>
          <w:b/>
          <w:sz w:val="28"/>
          <w:szCs w:val="28"/>
        </w:rPr>
        <w:t>*Family ID:  ___________________________________</w:t>
      </w:r>
    </w:p>
    <w:p w14:paraId="404A9AAC" w14:textId="60589CB7" w:rsidR="00E56029" w:rsidRDefault="00E56029" w:rsidP="00E56029">
      <w:pPr>
        <w:rPr>
          <w:b/>
          <w:sz w:val="24"/>
          <w:szCs w:val="24"/>
        </w:rPr>
      </w:pPr>
    </w:p>
    <w:p w14:paraId="6B1BC015" w14:textId="2C5238C5" w:rsidR="00FD2008" w:rsidRDefault="00FD2008" w:rsidP="00FD2008">
      <w:pPr>
        <w:pStyle w:val="Default"/>
        <w:rPr>
          <w:rFonts w:asciiTheme="minorHAnsi" w:eastAsia="MS Gothic" w:hAnsiTheme="minorHAnsi" w:cstheme="minorHAnsi"/>
          <w:b/>
          <w:bCs/>
          <w:sz w:val="28"/>
          <w:szCs w:val="28"/>
        </w:rPr>
      </w:pPr>
      <w:r>
        <w:rPr>
          <w:rFonts w:asciiTheme="minorHAnsi" w:eastAsia="MS Gothic" w:hAnsiTheme="minorHAnsi" w:cstheme="minorHAnsi"/>
          <w:b/>
          <w:bCs/>
          <w:sz w:val="28"/>
          <w:szCs w:val="28"/>
        </w:rPr>
        <w:t xml:space="preserve">Was data for this measure collected? </w:t>
      </w:r>
    </w:p>
    <w:p w14:paraId="22A4E3A9" w14:textId="77777777" w:rsidR="00FD2008" w:rsidRDefault="00FD2008" w:rsidP="00FD2008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F25C62">
        <w:rPr>
          <w:rFonts w:ascii="Segoe UI Symbol" w:eastAsia="MS Gothic" w:hAnsi="Segoe UI Symbol" w:cs="Segoe UI Symbol"/>
          <w:sz w:val="28"/>
          <w:szCs w:val="28"/>
        </w:rPr>
        <w:t>☐</w:t>
      </w:r>
      <w:r w:rsidRPr="00F25C62">
        <w:rPr>
          <w:rFonts w:asciiTheme="minorHAnsi" w:eastAsia="MS Gothic" w:hAnsiTheme="minorHAnsi" w:cstheme="minorHAnsi"/>
          <w:sz w:val="28"/>
          <w:szCs w:val="28"/>
        </w:rPr>
        <w:t xml:space="preserve"> Yes</w:t>
      </w:r>
      <w:r>
        <w:rPr>
          <w:rFonts w:asciiTheme="minorHAnsi" w:eastAsia="MS Gothic" w:hAnsiTheme="minorHAnsi" w:cstheme="minorHAnsi"/>
          <w:sz w:val="28"/>
          <w:szCs w:val="28"/>
        </w:rPr>
        <w:t xml:space="preserve"> (Continue to 2)</w:t>
      </w:r>
    </w:p>
    <w:p w14:paraId="2ABE91F4" w14:textId="77777777" w:rsidR="00FD2008" w:rsidRDefault="00FD2008" w:rsidP="00FD2008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F25C62">
        <w:rPr>
          <w:rFonts w:ascii="Segoe UI Symbol" w:eastAsia="MS Gothic" w:hAnsi="Segoe UI Symbol" w:cs="Segoe UI Symbol"/>
          <w:sz w:val="28"/>
          <w:szCs w:val="28"/>
        </w:rPr>
        <w:t>☐</w:t>
      </w:r>
      <w:r w:rsidRPr="00F25C62">
        <w:rPr>
          <w:rFonts w:asciiTheme="minorHAnsi" w:eastAsia="MS Gothic" w:hAnsiTheme="minorHAnsi" w:cstheme="minorHAnsi"/>
          <w:sz w:val="28"/>
          <w:szCs w:val="28"/>
        </w:rPr>
        <w:t xml:space="preserve"> </w:t>
      </w:r>
      <w:r>
        <w:rPr>
          <w:rFonts w:asciiTheme="minorHAnsi" w:eastAsia="MS Gothic" w:hAnsiTheme="minorHAnsi" w:cstheme="minorHAnsi"/>
          <w:sz w:val="28"/>
          <w:szCs w:val="28"/>
        </w:rPr>
        <w:t>No (Continue to 1)</w:t>
      </w:r>
    </w:p>
    <w:p w14:paraId="428107F9" w14:textId="24ECDF60" w:rsidR="00FD2008" w:rsidRDefault="00FD2008" w:rsidP="00E56029">
      <w:pPr>
        <w:rPr>
          <w:b/>
          <w:sz w:val="24"/>
          <w:szCs w:val="24"/>
        </w:rPr>
      </w:pPr>
    </w:p>
    <w:p w14:paraId="1739EA66" w14:textId="77777777" w:rsidR="00FD2008" w:rsidRPr="001D0A8D" w:rsidRDefault="00FD2008" w:rsidP="00FD2008">
      <w:pPr>
        <w:pStyle w:val="Default"/>
        <w:rPr>
          <w:rFonts w:asciiTheme="minorHAnsi" w:eastAsia="MS Gothic" w:hAnsiTheme="minorHAnsi" w:cstheme="minorHAnsi"/>
          <w:b/>
          <w:bCs/>
          <w:sz w:val="28"/>
          <w:szCs w:val="28"/>
        </w:rPr>
      </w:pPr>
      <w:r w:rsidRPr="001D0A8D">
        <w:rPr>
          <w:rFonts w:asciiTheme="minorHAnsi" w:eastAsia="MS Gothic" w:hAnsiTheme="minorHAnsi" w:cstheme="minorHAnsi"/>
          <w:b/>
          <w:bCs/>
          <w:sz w:val="28"/>
          <w:szCs w:val="28"/>
        </w:rPr>
        <w:t>1. Please provide the reason data was not collected</w:t>
      </w:r>
    </w:p>
    <w:p w14:paraId="23E20221" w14:textId="77777777" w:rsidR="00FD2008" w:rsidRDefault="00FD2008" w:rsidP="00FD2008">
      <w:pPr>
        <w:pStyle w:val="Default"/>
        <w:rPr>
          <w:rFonts w:asciiTheme="minorHAnsi" w:eastAsia="MS Gothic" w:hAnsiTheme="minorHAnsi" w:cstheme="minorHAnsi"/>
          <w:sz w:val="28"/>
          <w:szCs w:val="28"/>
        </w:rPr>
      </w:pPr>
      <w:r w:rsidRPr="00F25C62">
        <w:rPr>
          <w:rFonts w:ascii="Segoe UI Symbol" w:eastAsia="MS Gothic" w:hAnsi="Segoe UI Symbol" w:cs="Segoe UI Symbol"/>
          <w:sz w:val="28"/>
          <w:szCs w:val="28"/>
        </w:rPr>
        <w:t>☐</w:t>
      </w:r>
      <w:r w:rsidRPr="00F25C62">
        <w:rPr>
          <w:rFonts w:asciiTheme="minorHAnsi" w:eastAsia="MS Gothic" w:hAnsiTheme="minorHAnsi" w:cstheme="minorHAnsi"/>
          <w:sz w:val="28"/>
          <w:szCs w:val="28"/>
        </w:rPr>
        <w:t xml:space="preserve"> </w:t>
      </w:r>
      <w:r>
        <w:rPr>
          <w:rFonts w:asciiTheme="minorHAnsi" w:eastAsia="MS Gothic" w:hAnsiTheme="minorHAnsi" w:cstheme="minorHAnsi"/>
          <w:sz w:val="28"/>
          <w:szCs w:val="28"/>
        </w:rPr>
        <w:t>Caregiver exited prior to this data being collected</w:t>
      </w:r>
    </w:p>
    <w:p w14:paraId="2E422185" w14:textId="17DBA869" w:rsidR="00FD2008" w:rsidRDefault="00FD2008" w:rsidP="00FD2008">
      <w:pPr>
        <w:rPr>
          <w:rFonts w:eastAsia="MS Gothic" w:cstheme="minorHAnsi"/>
          <w:sz w:val="28"/>
          <w:szCs w:val="28"/>
        </w:rPr>
      </w:pPr>
      <w:r w:rsidRPr="00F25C62">
        <w:rPr>
          <w:rFonts w:ascii="Segoe UI Symbol" w:eastAsia="MS Gothic" w:hAnsi="Segoe UI Symbol" w:cs="Segoe UI Symbol"/>
          <w:sz w:val="28"/>
          <w:szCs w:val="28"/>
        </w:rPr>
        <w:t>☐</w:t>
      </w:r>
      <w:r w:rsidRPr="00F25C62">
        <w:rPr>
          <w:rFonts w:eastAsia="MS Gothic" w:cstheme="minorHAnsi"/>
          <w:sz w:val="28"/>
          <w:szCs w:val="28"/>
        </w:rPr>
        <w:t xml:space="preserve"> </w:t>
      </w:r>
      <w:r>
        <w:rPr>
          <w:rFonts w:eastAsia="MS Gothic" w:cstheme="minorHAnsi"/>
          <w:sz w:val="28"/>
          <w:szCs w:val="28"/>
        </w:rPr>
        <w:t xml:space="preserve">Other, </w:t>
      </w:r>
      <w:r w:rsidRPr="00F25C62">
        <w:rPr>
          <w:rFonts w:eastAsia="MS Gothic" w:cstheme="minorHAnsi"/>
          <w:sz w:val="28"/>
          <w:szCs w:val="28"/>
        </w:rPr>
        <w:t>please specify: _________________________</w:t>
      </w:r>
    </w:p>
    <w:p w14:paraId="60D87DFD" w14:textId="77777777" w:rsidR="00FD2008" w:rsidRPr="004B6F31" w:rsidRDefault="00FD2008" w:rsidP="00FD2008">
      <w:pPr>
        <w:rPr>
          <w:b/>
          <w:sz w:val="24"/>
          <w:szCs w:val="24"/>
        </w:rPr>
      </w:pPr>
    </w:p>
    <w:p w14:paraId="091C8D15" w14:textId="75A4AF3D" w:rsidR="00E56029" w:rsidRPr="004B6F31" w:rsidRDefault="00FD2008" w:rsidP="00E56029">
      <w:pPr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E56029" w:rsidRPr="004B6F31">
        <w:rPr>
          <w:b/>
          <w:sz w:val="28"/>
          <w:szCs w:val="28"/>
        </w:rPr>
        <w:t xml:space="preserve">. Have you (Caregiver) had health insurance coverage for the past </w:t>
      </w:r>
      <w:r w:rsidR="00BF641C">
        <w:rPr>
          <w:b/>
          <w:sz w:val="28"/>
          <w:szCs w:val="28"/>
        </w:rPr>
        <w:t>6</w:t>
      </w:r>
      <w:r w:rsidR="00E56029" w:rsidRPr="004B6F31">
        <w:rPr>
          <w:b/>
          <w:sz w:val="28"/>
          <w:szCs w:val="28"/>
        </w:rPr>
        <w:t xml:space="preserve"> consecutive months?</w:t>
      </w:r>
    </w:p>
    <w:p w14:paraId="275D14E1" w14:textId="77777777" w:rsidR="00E56029" w:rsidRPr="004B6F31" w:rsidRDefault="00280668" w:rsidP="00E56029">
      <w:pPr>
        <w:rPr>
          <w:sz w:val="28"/>
          <w:szCs w:val="28"/>
        </w:rPr>
      </w:pPr>
      <w:sdt>
        <w:sdtPr>
          <w:rPr>
            <w:sz w:val="28"/>
            <w:szCs w:val="28"/>
          </w:rPr>
          <w:id w:val="-6149036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MS Gothic" w:eastAsia="MS Gothic" w:hAnsi="MS Gothic" w:hint="eastAsia"/>
              <w:sz w:val="28"/>
              <w:szCs w:val="28"/>
            </w:rPr>
            <w:t>☐</w:t>
          </w:r>
        </w:sdtContent>
      </w:sdt>
      <w:r w:rsidR="00E56029">
        <w:rPr>
          <w:sz w:val="28"/>
          <w:szCs w:val="28"/>
        </w:rPr>
        <w:t xml:space="preserve"> </w:t>
      </w:r>
      <w:r w:rsidR="00E56029" w:rsidRPr="004B6F31">
        <w:rPr>
          <w:sz w:val="28"/>
          <w:szCs w:val="28"/>
        </w:rPr>
        <w:t>Yes</w:t>
      </w:r>
      <w:r w:rsidR="00E56029" w:rsidRPr="004B6F31">
        <w:rPr>
          <w:sz w:val="28"/>
          <w:szCs w:val="28"/>
        </w:rPr>
        <w:tab/>
      </w:r>
      <w:r w:rsidR="00E56029" w:rsidRPr="004B6F31">
        <w:rPr>
          <w:sz w:val="28"/>
          <w:szCs w:val="28"/>
        </w:rPr>
        <w:tab/>
      </w:r>
      <w:r w:rsidR="00E56029" w:rsidRPr="004B6F31">
        <w:rPr>
          <w:sz w:val="28"/>
          <w:szCs w:val="28"/>
        </w:rPr>
        <w:tab/>
      </w:r>
      <w:sdt>
        <w:sdtPr>
          <w:rPr>
            <w:sz w:val="28"/>
            <w:szCs w:val="28"/>
          </w:rPr>
          <w:id w:val="-6303900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029" w:rsidRPr="004B6F31">
            <w:rPr>
              <w:rFonts w:ascii="Segoe UI Symbol" w:eastAsia="MS Gothic" w:hAnsi="Segoe UI Symbol" w:cs="Segoe UI Symbol"/>
              <w:sz w:val="28"/>
              <w:szCs w:val="28"/>
            </w:rPr>
            <w:t>☐</w:t>
          </w:r>
        </w:sdtContent>
      </w:sdt>
      <w:r w:rsidR="00E56029">
        <w:rPr>
          <w:sz w:val="28"/>
          <w:szCs w:val="28"/>
        </w:rPr>
        <w:t xml:space="preserve"> </w:t>
      </w:r>
      <w:r w:rsidR="00E56029" w:rsidRPr="004B6F31">
        <w:rPr>
          <w:sz w:val="28"/>
          <w:szCs w:val="28"/>
        </w:rPr>
        <w:t>No</w:t>
      </w:r>
      <w:r w:rsidR="00E56029" w:rsidRPr="004B6F31">
        <w:rPr>
          <w:sz w:val="28"/>
          <w:szCs w:val="28"/>
        </w:rPr>
        <w:tab/>
      </w:r>
    </w:p>
    <w:p w14:paraId="38F6C2B2" w14:textId="77777777" w:rsidR="00BF5090" w:rsidRDefault="00BF5090"/>
    <w:sectPr w:rsidR="00BF50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9462A" w14:textId="77777777" w:rsidR="00280668" w:rsidRDefault="00280668" w:rsidP="006452F3">
      <w:r>
        <w:separator/>
      </w:r>
    </w:p>
  </w:endnote>
  <w:endnote w:type="continuationSeparator" w:id="0">
    <w:p w14:paraId="0D904357" w14:textId="77777777" w:rsidR="00280668" w:rsidRDefault="00280668" w:rsidP="00645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C6C4D" w14:textId="77777777" w:rsidR="009E7D68" w:rsidRDefault="009E7D6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3B12B" w14:textId="77777777" w:rsidR="006452F3" w:rsidRPr="00132317" w:rsidRDefault="006452F3" w:rsidP="006452F3">
    <w:pPr>
      <w:pStyle w:val="Footer"/>
      <w:rPr>
        <w:rFonts w:ascii="Calibri" w:hAnsi="Calibri" w:cs="Calibri"/>
        <w:sz w:val="16"/>
        <w:szCs w:val="16"/>
      </w:rPr>
    </w:pPr>
    <w:r w:rsidRPr="00132317">
      <w:rPr>
        <w:rFonts w:ascii="Calibri" w:hAnsi="Calibri" w:cs="Calibri"/>
        <w:sz w:val="16"/>
        <w:szCs w:val="16"/>
      </w:rPr>
      <w:t>All data for each Performance Measure should be collected and entered into the Family Support Data System, even if collected past the due date displayed in the system.</w:t>
    </w:r>
  </w:p>
  <w:p w14:paraId="0E3089B4" w14:textId="77777777" w:rsidR="006452F3" w:rsidRPr="009E7D68" w:rsidRDefault="006452F3" w:rsidP="006452F3">
    <w:pPr>
      <w:pStyle w:val="Footer"/>
      <w:rPr>
        <w:rFonts w:ascii="Calibri" w:hAnsi="Calibri" w:cs="Calibri"/>
        <w:sz w:val="16"/>
        <w:szCs w:val="16"/>
      </w:rPr>
    </w:pPr>
  </w:p>
  <w:p w14:paraId="399E2AF2" w14:textId="6AAF9539" w:rsidR="006452F3" w:rsidRPr="009E7D68" w:rsidRDefault="006452F3">
    <w:pPr>
      <w:pStyle w:val="Footer"/>
      <w:rPr>
        <w:sz w:val="16"/>
        <w:szCs w:val="16"/>
      </w:rPr>
    </w:pPr>
    <w:r w:rsidRPr="009E7D68">
      <w:rPr>
        <w:rFonts w:ascii="Calibri" w:hAnsi="Calibri" w:cs="Calibri"/>
        <w:sz w:val="16"/>
        <w:szCs w:val="16"/>
      </w:rPr>
      <w:t xml:space="preserve">FAQs for this performance measure available here: </w:t>
    </w:r>
    <w:hyperlink r:id="rId1" w:anchor="InsuranceCoverage" w:history="1">
      <w:r w:rsidR="009E7D68" w:rsidRPr="009E7D68">
        <w:rPr>
          <w:rStyle w:val="Hyperlink"/>
          <w:sz w:val="16"/>
          <w:szCs w:val="16"/>
        </w:rPr>
        <w:t>http://www.pa-home-visiting.org/data-system-guide/#InsuranceCoverage</w:t>
      </w:r>
    </w:hyperlink>
    <w:r w:rsidR="009E7D68" w:rsidRPr="009E7D68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0C384" w14:textId="77777777" w:rsidR="009E7D68" w:rsidRDefault="009E7D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808AD" w14:textId="77777777" w:rsidR="00280668" w:rsidRDefault="00280668" w:rsidP="006452F3">
      <w:r>
        <w:separator/>
      </w:r>
    </w:p>
  </w:footnote>
  <w:footnote w:type="continuationSeparator" w:id="0">
    <w:p w14:paraId="675939EA" w14:textId="77777777" w:rsidR="00280668" w:rsidRDefault="00280668" w:rsidP="00645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8781" w14:textId="77777777" w:rsidR="009E7D68" w:rsidRDefault="009E7D6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003E5" w14:textId="77777777" w:rsidR="009E7D68" w:rsidRDefault="009E7D6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7BE5" w14:textId="77777777" w:rsidR="009E7D68" w:rsidRDefault="009E7D6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029"/>
    <w:rsid w:val="00280668"/>
    <w:rsid w:val="002E4044"/>
    <w:rsid w:val="006452F3"/>
    <w:rsid w:val="00802067"/>
    <w:rsid w:val="009E7D68"/>
    <w:rsid w:val="00BF5090"/>
    <w:rsid w:val="00BF641C"/>
    <w:rsid w:val="00E56029"/>
    <w:rsid w:val="00E86A39"/>
    <w:rsid w:val="00FD2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6C45A0"/>
  <w15:chartTrackingRefBased/>
  <w15:docId w15:val="{AE19DA25-3C58-4BE7-B1F4-41FFA2D6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029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FD20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452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52F3"/>
  </w:style>
  <w:style w:type="paragraph" w:styleId="Footer">
    <w:name w:val="footer"/>
    <w:basedOn w:val="Normal"/>
    <w:link w:val="FooterChar"/>
    <w:uiPriority w:val="99"/>
    <w:unhideWhenUsed/>
    <w:rsid w:val="006452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52F3"/>
  </w:style>
  <w:style w:type="character" w:styleId="Hyperlink">
    <w:name w:val="Hyperlink"/>
    <w:basedOn w:val="DefaultParagraphFont"/>
    <w:uiPriority w:val="99"/>
    <w:unhideWhenUsed/>
    <w:rsid w:val="006452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E7D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-home-visiting.org/data-system-guid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Wenda Deardorff</dc:creator>
  <cp:keywords/>
  <dc:description/>
  <cp:lastModifiedBy>Firestone, Matthew</cp:lastModifiedBy>
  <cp:revision>6</cp:revision>
  <dcterms:created xsi:type="dcterms:W3CDTF">2022-03-07T19:13:00Z</dcterms:created>
  <dcterms:modified xsi:type="dcterms:W3CDTF">2022-08-04T14:29:00Z</dcterms:modified>
</cp:coreProperties>
</file>