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C74E" w14:textId="77777777" w:rsidR="00CE2FE1" w:rsidRPr="00F25C62" w:rsidRDefault="00CE2FE1" w:rsidP="00CE2FE1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</w:rPr>
      </w:pPr>
      <w:bookmarkStart w:id="0" w:name="_Toc84918983"/>
      <w:r w:rsidRPr="00F25C62">
        <w:rPr>
          <w:rFonts w:asciiTheme="minorHAnsi" w:hAnsiTheme="minorHAnsi" w:cstheme="minorHAnsi"/>
          <w:b/>
          <w:color w:val="auto"/>
          <w:sz w:val="28"/>
        </w:rPr>
        <w:t xml:space="preserve">Measure </w:t>
      </w:r>
      <w:r>
        <w:rPr>
          <w:rFonts w:asciiTheme="minorHAnsi" w:hAnsiTheme="minorHAnsi" w:cstheme="minorHAnsi"/>
          <w:b/>
          <w:color w:val="auto"/>
          <w:sz w:val="28"/>
        </w:rPr>
        <w:t>4</w:t>
      </w:r>
      <w:r w:rsidRPr="00F25C62">
        <w:rPr>
          <w:rFonts w:asciiTheme="minorHAnsi" w:hAnsiTheme="minorHAnsi" w:cstheme="minorHAnsi"/>
          <w:b/>
          <w:color w:val="auto"/>
          <w:sz w:val="28"/>
        </w:rPr>
        <w:t xml:space="preserve"> – </w:t>
      </w:r>
      <w:r>
        <w:rPr>
          <w:rFonts w:asciiTheme="minorHAnsi" w:hAnsiTheme="minorHAnsi" w:cstheme="minorHAnsi"/>
          <w:b/>
          <w:color w:val="auto"/>
          <w:sz w:val="28"/>
        </w:rPr>
        <w:t>Well Child Visit</w:t>
      </w:r>
      <w:bookmarkEnd w:id="0"/>
    </w:p>
    <w:p w14:paraId="72F0C643" w14:textId="77777777" w:rsidR="00CE2FE1" w:rsidRPr="00F25C62" w:rsidRDefault="00CE2FE1" w:rsidP="00CE2FE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Child </w:t>
      </w:r>
      <w:r w:rsidRPr="00F25C62">
        <w:rPr>
          <w:rFonts w:asciiTheme="minorHAnsi" w:hAnsiTheme="minorHAnsi" w:cstheme="minorHAnsi"/>
          <w:b/>
          <w:bCs/>
          <w:sz w:val="28"/>
          <w:szCs w:val="28"/>
        </w:rPr>
        <w:t>Measure</w:t>
      </w:r>
    </w:p>
    <w:p w14:paraId="19F2EAC2" w14:textId="77777777" w:rsidR="00CE2FE1" w:rsidRDefault="00CE2FE1" w:rsidP="00CE2FE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24D60B" w14:textId="77777777" w:rsidR="00CE2FE1" w:rsidRPr="00F25C62" w:rsidRDefault="00CE2FE1" w:rsidP="00CE2FE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25C62">
        <w:rPr>
          <w:rFonts w:asciiTheme="minorHAnsi" w:hAnsiTheme="minorHAnsi" w:cstheme="minorHAnsi"/>
          <w:b/>
          <w:bCs/>
          <w:sz w:val="28"/>
          <w:szCs w:val="28"/>
        </w:rPr>
        <w:t>Data Collection Time Point(s)</w:t>
      </w:r>
      <w:r>
        <w:rPr>
          <w:rFonts w:asciiTheme="minorHAnsi" w:hAnsiTheme="minorHAnsi" w:cstheme="minorHAnsi"/>
          <w:b/>
          <w:bCs/>
          <w:sz w:val="28"/>
          <w:szCs w:val="28"/>
        </w:rPr>
        <w:t>++</w:t>
      </w:r>
    </w:p>
    <w:p w14:paraId="7B3414FF" w14:textId="77777777" w:rsidR="00CE2FE1" w:rsidRPr="00786477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3 Months Post Birth+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6 Months Post Birth+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9 Months Post Birth</w:t>
      </w:r>
    </w:p>
    <w:p w14:paraId="181672E6" w14:textId="77777777" w:rsidR="00CE2FE1" w:rsidRPr="00786477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1 Year Post Birth+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15 Months Post Birth+  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18 Months Post Birth</w:t>
      </w:r>
    </w:p>
    <w:p w14:paraId="3042A990" w14:textId="77777777" w:rsidR="00CE2FE1" w:rsidRPr="00786477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21 Months Post Birth+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2 Years Post Birth+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27 Months Post Birth</w:t>
      </w:r>
    </w:p>
    <w:p w14:paraId="086FC226" w14:textId="77777777" w:rsidR="00CE2FE1" w:rsidRPr="00786477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30 Months Post Birth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33 Months Post Birth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3 Years Post Birth</w:t>
      </w:r>
    </w:p>
    <w:p w14:paraId="4277CE32" w14:textId="77777777" w:rsidR="00CE2FE1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 xml:space="preserve">☐ 4 Years Post Birth </w:t>
      </w:r>
      <w:r>
        <w:rPr>
          <w:rFonts w:ascii="Segoe UI Symbol" w:eastAsia="MS Gothic" w:hAnsi="Segoe UI Symbol" w:cs="Segoe UI Symbol"/>
          <w:color w:val="000000"/>
          <w:sz w:val="24"/>
          <w:szCs w:val="28"/>
        </w:rPr>
        <w:tab/>
      </w:r>
      <w:r w:rsidRPr="00786477">
        <w:rPr>
          <w:rFonts w:ascii="Segoe UI Symbol" w:eastAsia="MS Gothic" w:hAnsi="Segoe UI Symbol" w:cs="Segoe UI Symbol"/>
          <w:color w:val="000000"/>
          <w:sz w:val="24"/>
          <w:szCs w:val="28"/>
        </w:rPr>
        <w:t>☐ 5 Years Post Birth</w:t>
      </w:r>
    </w:p>
    <w:p w14:paraId="092E3C51" w14:textId="77777777" w:rsidR="00CE2FE1" w:rsidRDefault="00CE2FE1" w:rsidP="00CE2FE1">
      <w:pPr>
        <w:spacing w:after="0"/>
        <w:contextualSpacing/>
        <w:rPr>
          <w:rFonts w:ascii="Segoe UI Symbol" w:eastAsia="MS Gothic" w:hAnsi="Segoe UI Symbol" w:cs="Segoe UI Symbol"/>
          <w:color w:val="000000"/>
          <w:sz w:val="24"/>
          <w:szCs w:val="28"/>
        </w:rPr>
      </w:pPr>
    </w:p>
    <w:p w14:paraId="4DCCB555" w14:textId="77777777" w:rsidR="00CE2FE1" w:rsidRDefault="00CE2FE1" w:rsidP="00CE2FE1">
      <w:pPr>
        <w:spacing w:after="0"/>
        <w:contextualSpacing/>
        <w:rPr>
          <w:rFonts w:cstheme="minorHAnsi"/>
          <w:sz w:val="24"/>
        </w:rPr>
      </w:pPr>
      <w:r w:rsidRPr="00786477">
        <w:rPr>
          <w:rFonts w:cstheme="minorHAnsi"/>
          <w:sz w:val="24"/>
        </w:rPr>
        <w:t>+For NFP this is collected at each home visit, in the data system the report to submit the information will populate every 3 months until 24 months or 2 years past the birth of the child.</w:t>
      </w:r>
    </w:p>
    <w:p w14:paraId="415569C7" w14:textId="77777777" w:rsidR="00CE2FE1" w:rsidRDefault="00CE2FE1" w:rsidP="00CE2FE1">
      <w:pPr>
        <w:spacing w:after="0"/>
        <w:contextualSpacing/>
        <w:rPr>
          <w:rFonts w:cstheme="minorHAnsi"/>
          <w:sz w:val="24"/>
        </w:rPr>
      </w:pPr>
    </w:p>
    <w:p w14:paraId="04C7C05A" w14:textId="77777777" w:rsidR="00CE2FE1" w:rsidRDefault="00CE2FE1" w:rsidP="00CE2FE1">
      <w:pPr>
        <w:spacing w:after="0"/>
        <w:contextualSpacing/>
        <w:rPr>
          <w:rFonts w:cstheme="minorHAnsi"/>
          <w:sz w:val="24"/>
        </w:rPr>
      </w:pPr>
      <w:r>
        <w:rPr>
          <w:rFonts w:cstheme="minorHAnsi"/>
          <w:sz w:val="24"/>
        </w:rPr>
        <w:t xml:space="preserve">++ Please note that this measure populates every 3 months after the birth or enrollment of a child based on their birthday in the system. </w:t>
      </w:r>
      <w:r w:rsidRPr="00786477">
        <w:rPr>
          <w:rFonts w:cstheme="minorHAnsi"/>
          <w:sz w:val="24"/>
        </w:rPr>
        <w:t xml:space="preserve">The measure is not based on when the screenings are due. It is asking which screenings were completed over a 3-month </w:t>
      </w:r>
      <w:proofErr w:type="gramStart"/>
      <w:r w:rsidRPr="00786477">
        <w:rPr>
          <w:rFonts w:cstheme="minorHAnsi"/>
          <w:sz w:val="24"/>
        </w:rPr>
        <w:t>time period</w:t>
      </w:r>
      <w:proofErr w:type="gramEnd"/>
      <w:r>
        <w:rPr>
          <w:rFonts w:cstheme="minorHAnsi"/>
          <w:sz w:val="24"/>
        </w:rPr>
        <w:t xml:space="preserve">. </w:t>
      </w:r>
    </w:p>
    <w:p w14:paraId="7E2AF3FD" w14:textId="77777777" w:rsidR="00CE2FE1" w:rsidRDefault="00CE2FE1" w:rsidP="00CE2FE1">
      <w:pPr>
        <w:spacing w:after="0"/>
        <w:contextualSpacing/>
        <w:rPr>
          <w:rFonts w:cstheme="minorHAnsi"/>
          <w:sz w:val="24"/>
        </w:rPr>
      </w:pPr>
    </w:p>
    <w:p w14:paraId="50DF330F" w14:textId="77777777" w:rsidR="00CE2FE1" w:rsidRPr="00F25C62" w:rsidRDefault="00CE2FE1" w:rsidP="00CE2FE1">
      <w:pPr>
        <w:pStyle w:val="Default"/>
        <w:contextualSpacing/>
        <w:rPr>
          <w:rFonts w:asciiTheme="minorHAnsi" w:eastAsia="MS Gothic" w:hAnsiTheme="minorHAnsi" w:cstheme="minorHAnsi"/>
          <w:sz w:val="28"/>
          <w:szCs w:val="22"/>
        </w:rPr>
      </w:pP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>*C</w:t>
      </w:r>
      <w:r>
        <w:rPr>
          <w:rFonts w:asciiTheme="minorHAnsi" w:eastAsia="MS Gothic" w:hAnsiTheme="minorHAnsi" w:cstheme="minorHAnsi"/>
          <w:b/>
          <w:bCs/>
          <w:sz w:val="28"/>
          <w:szCs w:val="22"/>
        </w:rPr>
        <w:t>hild</w:t>
      </w: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 xml:space="preserve"> Name: _____________________________</w:t>
      </w:r>
      <w:r>
        <w:rPr>
          <w:rFonts w:asciiTheme="minorHAnsi" w:eastAsia="MS Gothic" w:hAnsiTheme="minorHAnsi" w:cstheme="minorHAnsi"/>
          <w:b/>
          <w:bCs/>
          <w:sz w:val="28"/>
          <w:szCs w:val="22"/>
        </w:rPr>
        <w:t>___</w:t>
      </w:r>
    </w:p>
    <w:p w14:paraId="1DB6B3EC" w14:textId="77777777" w:rsidR="00CE2FE1" w:rsidRPr="00B117F6" w:rsidRDefault="00CE2FE1" w:rsidP="00CE2FE1">
      <w:pPr>
        <w:pStyle w:val="Default"/>
        <w:contextualSpacing/>
        <w:rPr>
          <w:rFonts w:asciiTheme="minorHAnsi" w:eastAsia="MS Gothic" w:hAnsiTheme="minorHAnsi" w:cstheme="minorHAnsi"/>
          <w:sz w:val="28"/>
          <w:szCs w:val="22"/>
        </w:rPr>
      </w:pP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 xml:space="preserve">*Family ID: </w:t>
      </w: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ab/>
        <w:t xml:space="preserve">__________________________________ </w:t>
      </w:r>
    </w:p>
    <w:p w14:paraId="052126AD" w14:textId="77777777" w:rsidR="00CE2FE1" w:rsidRDefault="00CE2FE1" w:rsidP="00CE2FE1">
      <w:pPr>
        <w:spacing w:after="0"/>
        <w:contextualSpacing/>
        <w:rPr>
          <w:rFonts w:cstheme="minorHAnsi"/>
          <w:sz w:val="24"/>
        </w:rPr>
      </w:pPr>
    </w:p>
    <w:p w14:paraId="63D56854" w14:textId="77777777" w:rsidR="00CE2FE1" w:rsidRPr="00786477" w:rsidRDefault="00CE2FE1" w:rsidP="00CE2FE1">
      <w:pPr>
        <w:spacing w:after="0"/>
        <w:contextualSpacing/>
        <w:rPr>
          <w:rFonts w:cstheme="minorHAnsi"/>
          <w:b/>
          <w:sz w:val="24"/>
          <w:szCs w:val="24"/>
        </w:rPr>
      </w:pPr>
      <w:r w:rsidRPr="00786477">
        <w:rPr>
          <w:rFonts w:cstheme="minorHAnsi"/>
          <w:b/>
          <w:sz w:val="24"/>
          <w:szCs w:val="24"/>
        </w:rPr>
        <w:t>1. Have you (Caregiver) taken your child for a well-child visit in the last 3 months?</w:t>
      </w:r>
    </w:p>
    <w:p w14:paraId="0D10422C" w14:textId="77777777" w:rsidR="00CE2FE1" w:rsidRPr="00786477" w:rsidRDefault="00CE2FE1" w:rsidP="00CE2FE1">
      <w:pPr>
        <w:spacing w:after="0"/>
        <w:contextualSpacing/>
        <w:rPr>
          <w:rFonts w:cstheme="minorHAnsi"/>
          <w:b/>
          <w:sz w:val="24"/>
          <w:szCs w:val="24"/>
        </w:rPr>
      </w:pPr>
      <w:r w:rsidRPr="00786477">
        <w:rPr>
          <w:rFonts w:ascii="Segoe UI Symbol" w:hAnsi="Segoe UI Symbol" w:cs="Segoe UI Symbol"/>
          <w:sz w:val="24"/>
          <w:szCs w:val="24"/>
        </w:rPr>
        <w:t>☐</w:t>
      </w:r>
      <w:r w:rsidRPr="00786477">
        <w:rPr>
          <w:rFonts w:cstheme="minorHAnsi"/>
          <w:sz w:val="24"/>
          <w:szCs w:val="24"/>
        </w:rPr>
        <w:t xml:space="preserve"> Yes (Continue) </w:t>
      </w:r>
      <w:r w:rsidRPr="00786477">
        <w:rPr>
          <w:rFonts w:ascii="Segoe UI Symbol" w:hAnsi="Segoe UI Symbol" w:cs="Segoe UI Symbol"/>
          <w:sz w:val="24"/>
          <w:szCs w:val="24"/>
        </w:rPr>
        <w:t>☐</w:t>
      </w:r>
      <w:r w:rsidRPr="00786477">
        <w:rPr>
          <w:rFonts w:cstheme="minorHAnsi"/>
          <w:sz w:val="24"/>
          <w:szCs w:val="24"/>
        </w:rPr>
        <w:t xml:space="preserve"> No (End)</w:t>
      </w:r>
    </w:p>
    <w:p w14:paraId="43C75BCA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</w:p>
    <w:p w14:paraId="52192B00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Theme="minorHAnsi" w:hAnsiTheme="minorHAnsi" w:cstheme="minorHAnsi"/>
          <w:b/>
          <w:bCs/>
        </w:rPr>
        <w:t xml:space="preserve">2. If </w:t>
      </w:r>
      <w:proofErr w:type="gramStart"/>
      <w:r w:rsidRPr="00786477">
        <w:rPr>
          <w:rFonts w:asciiTheme="minorHAnsi" w:hAnsiTheme="minorHAnsi" w:cstheme="minorHAnsi"/>
          <w:b/>
          <w:bCs/>
        </w:rPr>
        <w:t>Yes</w:t>
      </w:r>
      <w:proofErr w:type="gramEnd"/>
      <w:r w:rsidRPr="00786477">
        <w:rPr>
          <w:rFonts w:asciiTheme="minorHAnsi" w:hAnsiTheme="minorHAnsi" w:cstheme="minorHAnsi"/>
          <w:b/>
          <w:bCs/>
        </w:rPr>
        <w:t>, indicate which well-child visits</w:t>
      </w:r>
      <w:r w:rsidRPr="00786477">
        <w:rPr>
          <w:rStyle w:val="FootnoteReference"/>
          <w:rFonts w:asciiTheme="minorHAnsi" w:hAnsiTheme="minorHAnsi" w:cstheme="minorHAnsi"/>
          <w:b/>
          <w:bCs/>
        </w:rPr>
        <w:footnoteReference w:id="1"/>
      </w:r>
      <w:r w:rsidRPr="00786477">
        <w:rPr>
          <w:rFonts w:asciiTheme="minorHAnsi" w:hAnsiTheme="minorHAnsi" w:cstheme="minorHAnsi"/>
          <w:b/>
          <w:bCs/>
        </w:rPr>
        <w:t xml:space="preserve"> were completed?</w:t>
      </w:r>
    </w:p>
    <w:p w14:paraId="2A9377F1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3-7 days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766D2354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2-4 weeks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53F131FE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2-3 months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6717CD70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4-5 months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17313EAC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6-7 months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573DFF0F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9-10 months </w:t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006ED398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12-13 months </w:t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36B82C56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15-16 months </w:t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5289A8F9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18-19 months </w:t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06243393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2-2.5 years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35DB3D15" w14:textId="77777777" w:rsidR="00CE2FE1" w:rsidRPr="00786477" w:rsidRDefault="00CE2FE1" w:rsidP="00CE2FE1">
      <w:pPr>
        <w:pStyle w:val="Default"/>
        <w:rPr>
          <w:rFonts w:asciiTheme="minorHAnsi" w:hAnsiTheme="minorHAnsi" w:cstheme="minorHAnsi"/>
        </w:rPr>
      </w:pPr>
      <w:r w:rsidRPr="00786477">
        <w:rPr>
          <w:rFonts w:ascii="Segoe UI Symbol" w:hAnsi="Segoe UI Symbol" w:cs="Segoe UI Symbol"/>
        </w:rPr>
        <w:t>☐</w:t>
      </w:r>
      <w:r w:rsidRPr="00786477">
        <w:rPr>
          <w:rFonts w:asciiTheme="minorHAnsi" w:hAnsiTheme="minorHAnsi" w:cstheme="minorHAnsi"/>
        </w:rPr>
        <w:t xml:space="preserve"> 3-3.5 years </w:t>
      </w:r>
      <w:r w:rsidRPr="00786477">
        <w:rPr>
          <w:rFonts w:asciiTheme="minorHAnsi" w:hAnsiTheme="minorHAnsi" w:cstheme="minorHAnsi"/>
        </w:rPr>
        <w:tab/>
      </w:r>
      <w:r w:rsidRPr="00786477">
        <w:rPr>
          <w:rFonts w:asciiTheme="minorHAnsi" w:hAnsiTheme="minorHAnsi" w:cstheme="minorHAnsi"/>
        </w:rPr>
        <w:tab/>
        <w:t xml:space="preserve">Approx. Date of Well Child Visit: _ _ / _ _ / _ _ _ _ MM/DD/YYYY </w:t>
      </w:r>
    </w:p>
    <w:p w14:paraId="79BF0A14" w14:textId="13BF1368" w:rsidR="00BA3647" w:rsidRPr="00CE2FE1" w:rsidRDefault="00CE2FE1" w:rsidP="00CE2FE1">
      <w:pPr>
        <w:spacing w:after="0"/>
        <w:contextualSpacing/>
      </w:pPr>
      <w:r w:rsidRPr="00786477">
        <w:rPr>
          <w:rFonts w:ascii="Segoe UI Symbol" w:hAnsi="Segoe UI Symbol" w:cs="Segoe UI Symbol"/>
          <w:sz w:val="24"/>
          <w:szCs w:val="24"/>
        </w:rPr>
        <w:t>☐</w:t>
      </w:r>
      <w:r w:rsidRPr="00786477">
        <w:rPr>
          <w:rFonts w:cstheme="minorHAnsi"/>
          <w:sz w:val="24"/>
          <w:szCs w:val="24"/>
        </w:rPr>
        <w:t xml:space="preserve"> 4-4.5 years </w:t>
      </w:r>
      <w:r w:rsidRPr="0078647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86477">
        <w:rPr>
          <w:rFonts w:cstheme="minorHAnsi"/>
          <w:sz w:val="24"/>
          <w:szCs w:val="24"/>
        </w:rPr>
        <w:t>Approx. Date of Well Child Visit: _ _ / _ _ / _ _ _ _ MM/DD/YYYY</w:t>
      </w:r>
    </w:p>
    <w:sectPr w:rsidR="00BA3647" w:rsidRPr="00CE2FE1" w:rsidSect="00CE2FE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97C4" w14:textId="77777777" w:rsidR="00ED52F4" w:rsidRDefault="00ED52F4" w:rsidP="00CE2FE1">
      <w:pPr>
        <w:spacing w:after="0" w:line="240" w:lineRule="auto"/>
      </w:pPr>
      <w:r>
        <w:separator/>
      </w:r>
    </w:p>
  </w:endnote>
  <w:endnote w:type="continuationSeparator" w:id="0">
    <w:p w14:paraId="1797C3F3" w14:textId="77777777" w:rsidR="00ED52F4" w:rsidRDefault="00ED52F4" w:rsidP="00CE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D752" w14:textId="77777777" w:rsidR="00CE2FE1" w:rsidRDefault="00CE2FE1" w:rsidP="00CE2FE1">
    <w:pPr>
      <w:pStyle w:val="Footer"/>
      <w:rPr>
        <w:rFonts w:ascii="Calibri" w:hAnsi="Calibri" w:cs="Calibri"/>
        <w:sz w:val="16"/>
        <w:szCs w:val="16"/>
      </w:rPr>
    </w:pPr>
    <w:r w:rsidRPr="007501F5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7501F5">
      <w:rPr>
        <w:rFonts w:ascii="Calibri" w:hAnsi="Calibri" w:cs="Calibri"/>
        <w:sz w:val="16"/>
        <w:szCs w:val="16"/>
      </w:rPr>
      <w:t>entered into</w:t>
    </w:r>
    <w:proofErr w:type="gramEnd"/>
    <w:r w:rsidRPr="007501F5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00435363" w14:textId="77777777" w:rsidR="00CE2FE1" w:rsidRPr="00CE2FE1" w:rsidRDefault="00CE2FE1" w:rsidP="00CE2FE1">
    <w:pPr>
      <w:pStyle w:val="Footer"/>
      <w:rPr>
        <w:rFonts w:ascii="Calibri" w:hAnsi="Calibri" w:cs="Calibri"/>
        <w:sz w:val="16"/>
        <w:szCs w:val="16"/>
      </w:rPr>
    </w:pPr>
  </w:p>
  <w:p w14:paraId="0A9012A5" w14:textId="18A3E510" w:rsidR="00CE2FE1" w:rsidRPr="00CE2FE1" w:rsidRDefault="00CE2FE1" w:rsidP="00CE2FE1">
    <w:pPr>
      <w:pStyle w:val="Footer"/>
      <w:rPr>
        <w:b/>
        <w:bCs/>
      </w:rPr>
    </w:pPr>
    <w:r w:rsidRPr="00CE2FE1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Pr="00CE2FE1">
        <w:rPr>
          <w:rStyle w:val="Hyperlink"/>
          <w:sz w:val="16"/>
          <w:szCs w:val="16"/>
        </w:rPr>
        <w:t>http://www.pa-home-visiting.org/data-system-guide/#WellChildVisit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A5F1" w14:textId="77777777" w:rsidR="00ED52F4" w:rsidRDefault="00ED52F4" w:rsidP="00CE2FE1">
      <w:pPr>
        <w:spacing w:after="0" w:line="240" w:lineRule="auto"/>
      </w:pPr>
      <w:r>
        <w:separator/>
      </w:r>
    </w:p>
  </w:footnote>
  <w:footnote w:type="continuationSeparator" w:id="0">
    <w:p w14:paraId="08799ECC" w14:textId="77777777" w:rsidR="00ED52F4" w:rsidRDefault="00ED52F4" w:rsidP="00CE2FE1">
      <w:pPr>
        <w:spacing w:after="0" w:line="240" w:lineRule="auto"/>
      </w:pPr>
      <w:r>
        <w:continuationSeparator/>
      </w:r>
    </w:p>
  </w:footnote>
  <w:footnote w:id="1">
    <w:p w14:paraId="78E2EA87" w14:textId="208782F9" w:rsidR="00CE2FE1" w:rsidRDefault="00CE2FE1" w:rsidP="00CE2FE1">
      <w:pPr>
        <w:pStyle w:val="FootnoteText"/>
      </w:pPr>
      <w:r>
        <w:rPr>
          <w:rStyle w:val="FootnoteReference"/>
        </w:rPr>
        <w:footnoteRef/>
      </w:r>
      <w:r>
        <w:t xml:space="preserve"> Dates are not entered into the system but are including on the forms to help home visitors calculate the correct well-child visit based on the birthdate of the child. Well-Child visits follow the AAP Schedule at  </w:t>
      </w:r>
      <w:hyperlink r:id="rId1" w:history="1">
        <w:r w:rsidRPr="007A17A4">
          <w:rPr>
            <w:rStyle w:val="Hyperlink"/>
          </w:rPr>
          <w:t>https://www.aap.org/en-us/Documents/periodicity_schedule.pdf</w:t>
        </w:r>
      </w:hyperlink>
      <w:r>
        <w:t xml:space="preserve"> </w:t>
      </w:r>
    </w:p>
    <w:p w14:paraId="09B856AA" w14:textId="77777777" w:rsidR="00CE2FE1" w:rsidRDefault="00CE2FE1" w:rsidP="00CE2FE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E1"/>
    <w:rsid w:val="001A4AAE"/>
    <w:rsid w:val="003343FF"/>
    <w:rsid w:val="00342339"/>
    <w:rsid w:val="003F2EC9"/>
    <w:rsid w:val="006A3E77"/>
    <w:rsid w:val="008849E6"/>
    <w:rsid w:val="00BA3647"/>
    <w:rsid w:val="00CE2FE1"/>
    <w:rsid w:val="00ED0112"/>
    <w:rsid w:val="00ED52F4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1A9A3"/>
  <w15:chartTrackingRefBased/>
  <w15:docId w15:val="{5EDA26A2-F557-BC48-AEB3-AB007F8C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FE1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F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E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2FE1"/>
  </w:style>
  <w:style w:type="paragraph" w:styleId="Footer">
    <w:name w:val="footer"/>
    <w:basedOn w:val="Normal"/>
    <w:link w:val="FooterChar"/>
    <w:uiPriority w:val="99"/>
    <w:unhideWhenUsed/>
    <w:rsid w:val="00CE2FE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2FE1"/>
  </w:style>
  <w:style w:type="character" w:styleId="FootnoteReference">
    <w:name w:val="footnote reference"/>
    <w:basedOn w:val="DefaultParagraphFont"/>
    <w:uiPriority w:val="99"/>
    <w:semiHidden/>
    <w:unhideWhenUsed/>
    <w:rsid w:val="00CE2F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2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E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E2F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E2FE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F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WellChildVis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ap.org/en-us/Documents/periodicity_schedu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1</cp:revision>
  <dcterms:created xsi:type="dcterms:W3CDTF">2022-04-26T17:47:00Z</dcterms:created>
  <dcterms:modified xsi:type="dcterms:W3CDTF">2022-04-26T17:49:00Z</dcterms:modified>
</cp:coreProperties>
</file>