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0C0A67" w14:textId="3D3A06E7" w:rsidR="00CF4133" w:rsidRDefault="00CF4133" w:rsidP="00CF4133">
      <w:pPr>
        <w:spacing w:after="0"/>
        <w:jc w:val="center"/>
        <w:rPr>
          <w:rFonts w:ascii="Calibri" w:hAnsi="Calibri" w:cs="Calibri"/>
          <w:b/>
          <w:bCs/>
          <w:sz w:val="36"/>
          <w:szCs w:val="36"/>
          <w:u w:val="single"/>
        </w:rPr>
      </w:pPr>
      <w:r w:rsidRPr="005A5BE7">
        <w:rPr>
          <w:rFonts w:ascii="Calibri" w:hAnsi="Calibri" w:cs="Calibri"/>
          <w:b/>
          <w:bCs/>
          <w:sz w:val="36"/>
          <w:szCs w:val="36"/>
          <w:u w:val="single"/>
        </w:rPr>
        <w:t>Year 1 Monitoring</w:t>
      </w:r>
    </w:p>
    <w:tbl>
      <w:tblPr>
        <w:tblStyle w:val="TableGrid"/>
        <w:tblW w:w="5000" w:type="pct"/>
        <w:tblLook w:val="04A0" w:firstRow="1" w:lastRow="0" w:firstColumn="1" w:lastColumn="0" w:noHBand="0" w:noVBand="1"/>
      </w:tblPr>
      <w:tblGrid>
        <w:gridCol w:w="5395"/>
        <w:gridCol w:w="5395"/>
      </w:tblGrid>
      <w:tr w:rsidR="00CF4133" w:rsidRPr="005B097B" w14:paraId="768CA5C0" w14:textId="77777777" w:rsidTr="00BC3DE6">
        <w:tc>
          <w:tcPr>
            <w:tcW w:w="5000" w:type="pct"/>
            <w:gridSpan w:val="2"/>
            <w:shd w:val="clear" w:color="auto" w:fill="F2F2F2" w:themeFill="background1" w:themeFillShade="F2"/>
          </w:tcPr>
          <w:p w14:paraId="71F7D06E" w14:textId="77777777" w:rsidR="00CF4133" w:rsidRPr="005B097B" w:rsidRDefault="00CF4133" w:rsidP="00BC3DE6">
            <w:pPr>
              <w:rPr>
                <w:rFonts w:ascii="Calibri" w:hAnsi="Calibri" w:cs="Calibri"/>
                <w:b/>
              </w:rPr>
            </w:pPr>
            <w:r w:rsidRPr="005B097B">
              <w:rPr>
                <w:rFonts w:ascii="Calibri" w:hAnsi="Calibri" w:cs="Calibri"/>
                <w:b/>
              </w:rPr>
              <w:t xml:space="preserve">ORIENTATIONS / SITE VISIT </w:t>
            </w:r>
          </w:p>
          <w:p w14:paraId="4B0402F2" w14:textId="77777777" w:rsidR="00CF4133" w:rsidRPr="005B097B" w:rsidRDefault="00CF4133" w:rsidP="00BC3DE6">
            <w:pPr>
              <w:rPr>
                <w:rFonts w:ascii="Calibri" w:hAnsi="Calibri" w:cs="Calibri"/>
              </w:rPr>
            </w:pPr>
            <w:r w:rsidRPr="005B097B">
              <w:rPr>
                <w:rFonts w:ascii="Calibri" w:hAnsi="Calibri" w:cs="Calibri"/>
              </w:rPr>
              <w:t>The grantee shall attend a scheduled orientation(s) after notification of award. The grantee shall participate in professional trainings as required by the National model developer(s), and training including, but no limited to an orientation series and ongoing professional development through OCDEL.</w:t>
            </w:r>
          </w:p>
          <w:p w14:paraId="73F1E8D5" w14:textId="77777777" w:rsidR="00CF4133" w:rsidRPr="00EE3AF5" w:rsidRDefault="00CF4133" w:rsidP="00BC3DE6">
            <w:pPr>
              <w:pStyle w:val="ListParagraph"/>
              <w:numPr>
                <w:ilvl w:val="0"/>
                <w:numId w:val="1"/>
              </w:numPr>
              <w:rPr>
                <w:rFonts w:ascii="Calibri" w:hAnsi="Calibri" w:cs="Calibri"/>
                <w:sz w:val="22"/>
                <w:szCs w:val="22"/>
              </w:rPr>
            </w:pPr>
            <w:r w:rsidRPr="00EE3AF5">
              <w:rPr>
                <w:rFonts w:ascii="Calibri" w:hAnsi="Calibri" w:cs="Calibri"/>
                <w:sz w:val="22"/>
                <w:szCs w:val="22"/>
              </w:rPr>
              <w:t xml:space="preserve">Program Orientation </w:t>
            </w:r>
          </w:p>
          <w:p w14:paraId="227E3B4D" w14:textId="77777777" w:rsidR="00CF4133" w:rsidRPr="00EE3AF5" w:rsidRDefault="00CF4133" w:rsidP="00BC3DE6">
            <w:pPr>
              <w:pStyle w:val="ListParagraph"/>
              <w:numPr>
                <w:ilvl w:val="0"/>
                <w:numId w:val="1"/>
              </w:numPr>
              <w:rPr>
                <w:rFonts w:ascii="Calibri" w:hAnsi="Calibri" w:cs="Calibri"/>
                <w:sz w:val="22"/>
                <w:szCs w:val="22"/>
              </w:rPr>
            </w:pPr>
            <w:r w:rsidRPr="00EE3AF5">
              <w:rPr>
                <w:rFonts w:ascii="Calibri" w:hAnsi="Calibri" w:cs="Calibri"/>
                <w:sz w:val="22"/>
                <w:szCs w:val="22"/>
              </w:rPr>
              <w:t xml:space="preserve">Data System Orientation </w:t>
            </w:r>
          </w:p>
          <w:p w14:paraId="5FB5BFA1" w14:textId="77777777" w:rsidR="00CF4133" w:rsidRPr="00EE3AF5" w:rsidRDefault="00CF4133" w:rsidP="00BC3DE6">
            <w:pPr>
              <w:pStyle w:val="ListParagraph"/>
              <w:numPr>
                <w:ilvl w:val="0"/>
                <w:numId w:val="1"/>
              </w:numPr>
              <w:rPr>
                <w:rFonts w:ascii="Calibri" w:hAnsi="Calibri" w:cs="Calibri"/>
                <w:sz w:val="22"/>
                <w:szCs w:val="22"/>
              </w:rPr>
            </w:pPr>
            <w:r w:rsidRPr="00EE3AF5">
              <w:rPr>
                <w:rFonts w:ascii="Calibri" w:hAnsi="Calibri" w:cs="Calibri"/>
                <w:sz w:val="22"/>
                <w:szCs w:val="22"/>
              </w:rPr>
              <w:t xml:space="preserve">Fiscal Orientation </w:t>
            </w:r>
          </w:p>
          <w:p w14:paraId="5A856857" w14:textId="77777777" w:rsidR="00CF4133" w:rsidRPr="00EE3AF5" w:rsidRDefault="00CF4133" w:rsidP="00BC3DE6">
            <w:pPr>
              <w:pStyle w:val="ListParagraph"/>
              <w:numPr>
                <w:ilvl w:val="0"/>
                <w:numId w:val="1"/>
              </w:numPr>
              <w:rPr>
                <w:rFonts w:ascii="Calibri" w:hAnsi="Calibri" w:cs="Calibri"/>
                <w:sz w:val="22"/>
                <w:szCs w:val="22"/>
              </w:rPr>
            </w:pPr>
            <w:r w:rsidRPr="00EE3AF5">
              <w:rPr>
                <w:rFonts w:ascii="Calibri" w:hAnsi="Calibri" w:cs="Calibri"/>
                <w:sz w:val="22"/>
                <w:szCs w:val="22"/>
              </w:rPr>
              <w:t>Strengthening Families Protective Factors Framework (SFPF) Orientation</w:t>
            </w:r>
          </w:p>
          <w:p w14:paraId="4B00BE2D" w14:textId="77777777" w:rsidR="00CF4133" w:rsidRPr="005B097B" w:rsidRDefault="00CF4133" w:rsidP="00BC3DE6">
            <w:pPr>
              <w:ind w:left="360"/>
              <w:rPr>
                <w:rFonts w:ascii="Calibri" w:hAnsi="Calibri" w:cs="Calibri"/>
              </w:rPr>
            </w:pPr>
          </w:p>
        </w:tc>
      </w:tr>
      <w:tr w:rsidR="00CF4133" w:rsidRPr="005B097B" w14:paraId="329DF798" w14:textId="77777777" w:rsidTr="00BC3DE6">
        <w:tc>
          <w:tcPr>
            <w:tcW w:w="5000" w:type="pct"/>
            <w:gridSpan w:val="2"/>
            <w:shd w:val="clear" w:color="auto" w:fill="F2F2F2" w:themeFill="background1" w:themeFillShade="F2"/>
          </w:tcPr>
          <w:p w14:paraId="0CBFBC0D" w14:textId="77777777" w:rsidR="00CF4133" w:rsidRPr="005B097B" w:rsidRDefault="00CF4133" w:rsidP="00BC3DE6">
            <w:pPr>
              <w:rPr>
                <w:rFonts w:ascii="Calibri" w:hAnsi="Calibri" w:cs="Calibri"/>
              </w:rPr>
            </w:pPr>
            <w:r w:rsidRPr="005B097B">
              <w:rPr>
                <w:rFonts w:ascii="Calibri" w:hAnsi="Calibri" w:cs="Calibri"/>
                <w:b/>
              </w:rPr>
              <w:t>Did the grantee have a representative attend the orientation webinar(s)?</w:t>
            </w:r>
            <w:r w:rsidRPr="005B097B">
              <w:rPr>
                <w:rFonts w:ascii="Calibri" w:hAnsi="Calibri" w:cs="Calibri"/>
              </w:rPr>
              <w:t xml:space="preserve"> </w:t>
            </w:r>
          </w:p>
        </w:tc>
      </w:tr>
      <w:tr w:rsidR="00CF4133" w:rsidRPr="005B097B" w14:paraId="29FA5D46" w14:textId="77777777" w:rsidTr="00BC3DE6">
        <w:tc>
          <w:tcPr>
            <w:tcW w:w="2500" w:type="pct"/>
            <w:shd w:val="clear" w:color="auto" w:fill="F2F2F2" w:themeFill="background1" w:themeFillShade="F2"/>
          </w:tcPr>
          <w:p w14:paraId="713056E3" w14:textId="77777777" w:rsidR="00CF4133" w:rsidRPr="005B097B" w:rsidRDefault="00CF4133" w:rsidP="00BC3DE6">
            <w:pPr>
              <w:jc w:val="center"/>
              <w:rPr>
                <w:rFonts w:ascii="Calibri" w:hAnsi="Calibri" w:cs="Calibri"/>
                <w:b/>
              </w:rPr>
            </w:pPr>
            <w:sdt>
              <w:sdtPr>
                <w:rPr>
                  <w:rFonts w:ascii="Calibri" w:hAnsi="Calibri" w:cs="Calibri"/>
                </w:rPr>
                <w:id w:val="-1035577848"/>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Yes</w:t>
            </w:r>
          </w:p>
        </w:tc>
        <w:tc>
          <w:tcPr>
            <w:tcW w:w="2500" w:type="pct"/>
            <w:shd w:val="clear" w:color="auto" w:fill="F2F2F2" w:themeFill="background1" w:themeFillShade="F2"/>
          </w:tcPr>
          <w:p w14:paraId="6682260B" w14:textId="77777777" w:rsidR="00CF4133" w:rsidRPr="005B097B" w:rsidRDefault="00CF4133" w:rsidP="00BC3DE6">
            <w:pPr>
              <w:jc w:val="center"/>
              <w:rPr>
                <w:rFonts w:ascii="Calibri" w:hAnsi="Calibri" w:cs="Calibri"/>
                <w:b/>
              </w:rPr>
            </w:pPr>
            <w:sdt>
              <w:sdtPr>
                <w:rPr>
                  <w:rFonts w:ascii="Calibri" w:hAnsi="Calibri" w:cs="Calibri"/>
                </w:rPr>
                <w:id w:val="-684366253"/>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No, please explain below</w:t>
            </w:r>
          </w:p>
        </w:tc>
      </w:tr>
      <w:tr w:rsidR="00CF4133" w:rsidRPr="005B097B" w14:paraId="1425DD60" w14:textId="77777777" w:rsidTr="00BC3DE6">
        <w:tc>
          <w:tcPr>
            <w:tcW w:w="5000" w:type="pct"/>
            <w:gridSpan w:val="2"/>
            <w:shd w:val="clear" w:color="auto" w:fill="FFFFFF" w:themeFill="background1"/>
          </w:tcPr>
          <w:p w14:paraId="04D901C7" w14:textId="77777777" w:rsidR="00CF4133" w:rsidRPr="005B097B" w:rsidRDefault="00CF4133" w:rsidP="00BC3DE6">
            <w:pPr>
              <w:rPr>
                <w:rFonts w:ascii="Calibri" w:hAnsi="Calibri" w:cs="Calibri"/>
                <w:b/>
              </w:rPr>
            </w:pPr>
          </w:p>
        </w:tc>
      </w:tr>
    </w:tbl>
    <w:p w14:paraId="0BAA7A8E" w14:textId="77777777" w:rsidR="00CF4133" w:rsidRPr="005B097B" w:rsidRDefault="00CF4133" w:rsidP="00CF4133">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CF4133" w:rsidRPr="005B097B" w14:paraId="211AC01F" w14:textId="77777777" w:rsidTr="00BC3DE6">
        <w:tc>
          <w:tcPr>
            <w:tcW w:w="5000" w:type="pct"/>
            <w:gridSpan w:val="2"/>
            <w:shd w:val="clear" w:color="auto" w:fill="F2F2F2" w:themeFill="background1" w:themeFillShade="F2"/>
          </w:tcPr>
          <w:p w14:paraId="262C426C" w14:textId="77777777" w:rsidR="00CF4133" w:rsidRPr="005B097B" w:rsidRDefault="00CF4133" w:rsidP="00BC3DE6">
            <w:pPr>
              <w:rPr>
                <w:rFonts w:ascii="Calibri" w:hAnsi="Calibri" w:cs="Calibri"/>
                <w:b/>
              </w:rPr>
            </w:pPr>
            <w:r w:rsidRPr="005B097B">
              <w:rPr>
                <w:rFonts w:ascii="Calibri" w:hAnsi="Calibri" w:cs="Calibri"/>
                <w:b/>
              </w:rPr>
              <w:t xml:space="preserve">POLICIES AND PROCEDURES – Confidentiality </w:t>
            </w:r>
          </w:p>
          <w:p w14:paraId="0AFD02DA" w14:textId="77777777" w:rsidR="00CF4133" w:rsidRPr="005B097B" w:rsidRDefault="00CF4133" w:rsidP="00BC3DE6">
            <w:pPr>
              <w:rPr>
                <w:rFonts w:ascii="Calibri" w:hAnsi="Calibri" w:cs="Calibri"/>
              </w:rPr>
            </w:pPr>
            <w:r w:rsidRPr="005B097B">
              <w:rPr>
                <w:rFonts w:ascii="Calibri" w:hAnsi="Calibri" w:cs="Calibri"/>
              </w:rPr>
              <w:t xml:space="preserve">The grantee will establish a Confidentiality Policy; requirements specified in the grant agreement and/or the Policy and Procedure Manual. </w:t>
            </w:r>
          </w:p>
          <w:p w14:paraId="276321F7" w14:textId="77777777" w:rsidR="00CF4133" w:rsidRPr="005B097B" w:rsidRDefault="00CF4133" w:rsidP="00BC3DE6">
            <w:pPr>
              <w:rPr>
                <w:rFonts w:ascii="Calibri" w:hAnsi="Calibri" w:cs="Calibri"/>
              </w:rPr>
            </w:pPr>
          </w:p>
        </w:tc>
      </w:tr>
      <w:tr w:rsidR="00CF4133" w:rsidRPr="005B097B" w14:paraId="051DF01B" w14:textId="77777777" w:rsidTr="00BC3DE6">
        <w:trPr>
          <w:trHeight w:val="287"/>
        </w:trPr>
        <w:tc>
          <w:tcPr>
            <w:tcW w:w="5000" w:type="pct"/>
            <w:gridSpan w:val="2"/>
            <w:shd w:val="clear" w:color="auto" w:fill="F2F2F2" w:themeFill="background1" w:themeFillShade="F2"/>
          </w:tcPr>
          <w:p w14:paraId="1A49325E" w14:textId="77777777" w:rsidR="00CF4133" w:rsidRPr="005B097B" w:rsidRDefault="00CF4133" w:rsidP="00BC3DE6">
            <w:pPr>
              <w:rPr>
                <w:rFonts w:ascii="Calibri" w:hAnsi="Calibri" w:cs="Calibri"/>
                <w:b/>
              </w:rPr>
            </w:pPr>
            <w:r w:rsidRPr="005B097B">
              <w:rPr>
                <w:rFonts w:ascii="Calibri" w:hAnsi="Calibri" w:cs="Calibri"/>
                <w:b/>
              </w:rPr>
              <w:t>The agency has developed a Confidentially Policy that meets all requirements</w:t>
            </w:r>
          </w:p>
        </w:tc>
      </w:tr>
      <w:tr w:rsidR="00CF4133" w:rsidRPr="005B097B" w14:paraId="07F54433" w14:textId="77777777" w:rsidTr="00BC3DE6">
        <w:trPr>
          <w:trHeight w:val="269"/>
        </w:trPr>
        <w:tc>
          <w:tcPr>
            <w:tcW w:w="2500" w:type="pct"/>
            <w:shd w:val="clear" w:color="auto" w:fill="F2F2F2" w:themeFill="background1" w:themeFillShade="F2"/>
          </w:tcPr>
          <w:p w14:paraId="6890F8DF" w14:textId="77777777" w:rsidR="00CF4133" w:rsidRPr="005B097B" w:rsidRDefault="00CF4133" w:rsidP="00BC3DE6">
            <w:pPr>
              <w:jc w:val="center"/>
              <w:rPr>
                <w:rFonts w:ascii="Calibri" w:hAnsi="Calibri" w:cs="Calibri"/>
                <w:b/>
              </w:rPr>
            </w:pPr>
            <w:sdt>
              <w:sdtPr>
                <w:rPr>
                  <w:rFonts w:ascii="Calibri" w:hAnsi="Calibri" w:cs="Calibri"/>
                </w:rPr>
                <w:id w:val="-1401749910"/>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Yes</w:t>
            </w:r>
          </w:p>
        </w:tc>
        <w:tc>
          <w:tcPr>
            <w:tcW w:w="2500" w:type="pct"/>
            <w:shd w:val="clear" w:color="auto" w:fill="F2F2F2" w:themeFill="background1" w:themeFillShade="F2"/>
          </w:tcPr>
          <w:p w14:paraId="1CA884A4" w14:textId="77777777" w:rsidR="00CF4133" w:rsidRPr="005B097B" w:rsidRDefault="00CF4133" w:rsidP="00BC3DE6">
            <w:pPr>
              <w:jc w:val="center"/>
              <w:rPr>
                <w:rFonts w:ascii="Calibri" w:hAnsi="Calibri" w:cs="Calibri"/>
                <w:b/>
              </w:rPr>
            </w:pPr>
            <w:sdt>
              <w:sdtPr>
                <w:rPr>
                  <w:rFonts w:ascii="Calibri" w:hAnsi="Calibri" w:cs="Calibri"/>
                </w:rPr>
                <w:id w:val="-1520539260"/>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No, please explain below</w:t>
            </w:r>
          </w:p>
        </w:tc>
      </w:tr>
      <w:tr w:rsidR="00CF4133" w:rsidRPr="005B097B" w14:paraId="04F9B788" w14:textId="77777777" w:rsidTr="00BC3DE6">
        <w:trPr>
          <w:trHeight w:val="134"/>
        </w:trPr>
        <w:tc>
          <w:tcPr>
            <w:tcW w:w="5000" w:type="pct"/>
            <w:gridSpan w:val="2"/>
          </w:tcPr>
          <w:p w14:paraId="674609FA" w14:textId="77777777" w:rsidR="00CF4133" w:rsidRPr="005B097B" w:rsidRDefault="00CF4133" w:rsidP="00BC3DE6">
            <w:pPr>
              <w:rPr>
                <w:rFonts w:ascii="Calibri" w:hAnsi="Calibri" w:cs="Calibri"/>
              </w:rPr>
            </w:pPr>
          </w:p>
        </w:tc>
      </w:tr>
      <w:tr w:rsidR="00CF4133" w:rsidRPr="005B097B" w14:paraId="6B83104E" w14:textId="77777777" w:rsidTr="00BC3DE6">
        <w:tc>
          <w:tcPr>
            <w:tcW w:w="5000" w:type="pct"/>
            <w:gridSpan w:val="2"/>
            <w:shd w:val="clear" w:color="auto" w:fill="F2F2F2" w:themeFill="background1" w:themeFillShade="F2"/>
          </w:tcPr>
          <w:p w14:paraId="1964C8DA" w14:textId="77777777" w:rsidR="00CF4133" w:rsidRPr="005B097B" w:rsidRDefault="00CF4133" w:rsidP="00BC3DE6">
            <w:pPr>
              <w:rPr>
                <w:rFonts w:ascii="Calibri" w:hAnsi="Calibri" w:cs="Calibri"/>
                <w:b/>
              </w:rPr>
            </w:pPr>
            <w:r w:rsidRPr="005B097B">
              <w:rPr>
                <w:rFonts w:ascii="Calibri" w:hAnsi="Calibri" w:cs="Calibri"/>
                <w:b/>
              </w:rPr>
              <w:t>POLICIES AND PROCEDURES - Early Intervention</w:t>
            </w:r>
          </w:p>
          <w:p w14:paraId="4A7A2072" w14:textId="77777777" w:rsidR="00CF4133" w:rsidRPr="005B097B" w:rsidRDefault="00CF4133" w:rsidP="00BC3DE6">
            <w:pPr>
              <w:rPr>
                <w:rFonts w:ascii="Calibri" w:hAnsi="Calibri" w:cs="Calibri"/>
              </w:rPr>
            </w:pPr>
            <w:r w:rsidRPr="005B097B">
              <w:rPr>
                <w:rFonts w:ascii="Calibri" w:hAnsi="Calibri" w:cs="Calibri"/>
              </w:rPr>
              <w:t xml:space="preserve">The grantee will coordinate services with Early Intervention agencies. This coordination will be documented through the establishment of a MOA/U that meets the requirements specified in the grant agreement and/or the Policy and Procedure Manual. </w:t>
            </w:r>
            <w:r w:rsidRPr="005B097B">
              <w:rPr>
                <w:rFonts w:ascii="Calibri" w:hAnsi="Calibri" w:cs="Calibri"/>
                <w:color w:val="000000" w:themeColor="text1"/>
              </w:rPr>
              <w:t>Does the Agency share the results of the ASQ screening with the EI agency? Does the Agency also complete the ASQ-SE? Does the Agency share the results of the ASQ SE with the EI agency?  Note: May not apply to CTF grantees serving families with older children.</w:t>
            </w:r>
          </w:p>
          <w:p w14:paraId="4A3B99AB" w14:textId="77777777" w:rsidR="00CF4133" w:rsidRPr="005B097B" w:rsidRDefault="00CF4133" w:rsidP="00BC3DE6">
            <w:pPr>
              <w:rPr>
                <w:rFonts w:ascii="Calibri" w:hAnsi="Calibri" w:cs="Calibri"/>
              </w:rPr>
            </w:pPr>
          </w:p>
        </w:tc>
      </w:tr>
      <w:tr w:rsidR="00CF4133" w:rsidRPr="005B097B" w14:paraId="3A445C0E" w14:textId="77777777" w:rsidTr="00BC3DE6">
        <w:trPr>
          <w:trHeight w:val="287"/>
        </w:trPr>
        <w:tc>
          <w:tcPr>
            <w:tcW w:w="5000" w:type="pct"/>
            <w:gridSpan w:val="2"/>
            <w:shd w:val="clear" w:color="auto" w:fill="F2F2F2" w:themeFill="background1" w:themeFillShade="F2"/>
          </w:tcPr>
          <w:p w14:paraId="1E1582B7" w14:textId="77777777" w:rsidR="00CF4133" w:rsidRPr="005B097B" w:rsidRDefault="00CF4133" w:rsidP="00BC3DE6">
            <w:pPr>
              <w:rPr>
                <w:rFonts w:ascii="Calibri" w:hAnsi="Calibri" w:cs="Calibri"/>
                <w:b/>
              </w:rPr>
            </w:pPr>
            <w:r w:rsidRPr="005B097B">
              <w:rPr>
                <w:rFonts w:ascii="Calibri" w:hAnsi="Calibri" w:cs="Calibri"/>
                <w:b/>
              </w:rPr>
              <w:t xml:space="preserve">The agency has developed a MOA/U with EI that meets requirements specified in guidance (Announcements and Policy and Procedure Manual) </w:t>
            </w:r>
          </w:p>
        </w:tc>
      </w:tr>
      <w:tr w:rsidR="00CF4133" w:rsidRPr="005B097B" w14:paraId="5D122B23" w14:textId="77777777" w:rsidTr="00BC3DE6">
        <w:trPr>
          <w:trHeight w:val="269"/>
        </w:trPr>
        <w:tc>
          <w:tcPr>
            <w:tcW w:w="2500" w:type="pct"/>
            <w:shd w:val="clear" w:color="auto" w:fill="F2F2F2" w:themeFill="background1" w:themeFillShade="F2"/>
          </w:tcPr>
          <w:p w14:paraId="6B8C5A0D" w14:textId="77777777" w:rsidR="00CF4133" w:rsidRPr="005B097B" w:rsidRDefault="00CF4133" w:rsidP="00BC3DE6">
            <w:pPr>
              <w:jc w:val="center"/>
              <w:rPr>
                <w:rFonts w:ascii="Calibri" w:hAnsi="Calibri" w:cs="Calibri"/>
                <w:b/>
              </w:rPr>
            </w:pPr>
            <w:sdt>
              <w:sdtPr>
                <w:rPr>
                  <w:rFonts w:ascii="Calibri" w:hAnsi="Calibri" w:cs="Calibri"/>
                </w:rPr>
                <w:id w:val="-1488316599"/>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Yes</w:t>
            </w:r>
          </w:p>
        </w:tc>
        <w:tc>
          <w:tcPr>
            <w:tcW w:w="2500" w:type="pct"/>
            <w:shd w:val="clear" w:color="auto" w:fill="F2F2F2" w:themeFill="background1" w:themeFillShade="F2"/>
          </w:tcPr>
          <w:p w14:paraId="0267A42E" w14:textId="77777777" w:rsidR="00CF4133" w:rsidRPr="005B097B" w:rsidRDefault="00CF4133" w:rsidP="00BC3DE6">
            <w:pPr>
              <w:jc w:val="center"/>
              <w:rPr>
                <w:rFonts w:ascii="Calibri" w:hAnsi="Calibri" w:cs="Calibri"/>
                <w:b/>
              </w:rPr>
            </w:pPr>
            <w:sdt>
              <w:sdtPr>
                <w:rPr>
                  <w:rFonts w:ascii="Calibri" w:hAnsi="Calibri" w:cs="Calibri"/>
                </w:rPr>
                <w:id w:val="-1737006612"/>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No, please explain below</w:t>
            </w:r>
          </w:p>
        </w:tc>
      </w:tr>
      <w:tr w:rsidR="00CF4133" w:rsidRPr="005B097B" w14:paraId="33AEFB19" w14:textId="77777777" w:rsidTr="00BC3DE6">
        <w:trPr>
          <w:trHeight w:val="67"/>
        </w:trPr>
        <w:tc>
          <w:tcPr>
            <w:tcW w:w="5000" w:type="pct"/>
            <w:gridSpan w:val="2"/>
          </w:tcPr>
          <w:p w14:paraId="1D0DC0ED" w14:textId="77777777" w:rsidR="00CF4133" w:rsidRPr="005B097B" w:rsidRDefault="00CF4133" w:rsidP="00BC3DE6">
            <w:pPr>
              <w:rPr>
                <w:rFonts w:ascii="Calibri" w:hAnsi="Calibri" w:cs="Calibri"/>
              </w:rPr>
            </w:pPr>
          </w:p>
        </w:tc>
      </w:tr>
    </w:tbl>
    <w:p w14:paraId="5AE3ADFF" w14:textId="77777777" w:rsidR="00CF4133" w:rsidRPr="005B097B" w:rsidRDefault="00CF4133" w:rsidP="00CF4133">
      <w:pPr>
        <w:spacing w:after="0"/>
        <w:rPr>
          <w:rFonts w:ascii="Calibri" w:hAnsi="Calibri" w:cs="Calibri"/>
        </w:rPr>
      </w:pPr>
    </w:p>
    <w:tbl>
      <w:tblPr>
        <w:tblStyle w:val="TableGrid"/>
        <w:tblpPr w:leftFromText="180" w:rightFromText="180" w:vertAnchor="text" w:horzAnchor="margin" w:tblpY="55"/>
        <w:tblW w:w="5000" w:type="pct"/>
        <w:tblLook w:val="04A0" w:firstRow="1" w:lastRow="0" w:firstColumn="1" w:lastColumn="0" w:noHBand="0" w:noVBand="1"/>
      </w:tblPr>
      <w:tblGrid>
        <w:gridCol w:w="5395"/>
        <w:gridCol w:w="5395"/>
      </w:tblGrid>
      <w:tr w:rsidR="00CF4133" w:rsidRPr="005B097B" w14:paraId="17DA4492" w14:textId="77777777" w:rsidTr="00BC3DE6">
        <w:tc>
          <w:tcPr>
            <w:tcW w:w="5000" w:type="pct"/>
            <w:gridSpan w:val="2"/>
            <w:shd w:val="clear" w:color="auto" w:fill="F2F2F2" w:themeFill="background1" w:themeFillShade="F2"/>
          </w:tcPr>
          <w:p w14:paraId="6B96E727" w14:textId="77777777" w:rsidR="00CF4133" w:rsidRPr="005B097B" w:rsidRDefault="00CF4133" w:rsidP="00BC3DE6">
            <w:pPr>
              <w:rPr>
                <w:rFonts w:ascii="Calibri" w:hAnsi="Calibri" w:cs="Calibri"/>
                <w:b/>
              </w:rPr>
            </w:pPr>
            <w:r w:rsidRPr="005B097B">
              <w:rPr>
                <w:rFonts w:ascii="Calibri" w:hAnsi="Calibri" w:cs="Calibri"/>
                <w:b/>
              </w:rPr>
              <w:t xml:space="preserve">POLICIES AND PROCEDURES – Local Home Visiting and Family Support Agencies </w:t>
            </w:r>
          </w:p>
          <w:p w14:paraId="172EA301" w14:textId="77777777" w:rsidR="00CF4133" w:rsidRPr="005B097B" w:rsidRDefault="00CF4133" w:rsidP="00BC3DE6">
            <w:pPr>
              <w:rPr>
                <w:rFonts w:ascii="Calibri" w:hAnsi="Calibri" w:cs="Calibri"/>
              </w:rPr>
            </w:pPr>
            <w:r w:rsidRPr="005B097B">
              <w:rPr>
                <w:rFonts w:ascii="Calibri" w:hAnsi="Calibri" w:cs="Calibri"/>
              </w:rPr>
              <w:t>The grantee agrees to obtain an MOU and/or MOA with other local home visiting and family support service providers in the communities/county or counties that the grantee serves. MOU/A meet the requirements specified in the grant agreement and/or the Policy and Procedure Manual.</w:t>
            </w:r>
          </w:p>
          <w:p w14:paraId="73301D20" w14:textId="77777777" w:rsidR="00CF4133" w:rsidRPr="005B097B" w:rsidRDefault="00CF4133" w:rsidP="00BC3DE6">
            <w:pPr>
              <w:rPr>
                <w:rFonts w:ascii="Calibri" w:hAnsi="Calibri" w:cs="Calibri"/>
              </w:rPr>
            </w:pPr>
          </w:p>
        </w:tc>
      </w:tr>
      <w:tr w:rsidR="00CF4133" w:rsidRPr="005B097B" w14:paraId="3563A8CC" w14:textId="77777777" w:rsidTr="00BC3DE6">
        <w:tc>
          <w:tcPr>
            <w:tcW w:w="5000" w:type="pct"/>
            <w:gridSpan w:val="2"/>
            <w:shd w:val="clear" w:color="auto" w:fill="F2F2F2" w:themeFill="background1" w:themeFillShade="F2"/>
          </w:tcPr>
          <w:p w14:paraId="2B8556E7" w14:textId="77777777" w:rsidR="00CF4133" w:rsidRPr="005B097B" w:rsidRDefault="00CF4133" w:rsidP="00BC3DE6">
            <w:pPr>
              <w:rPr>
                <w:rFonts w:ascii="Calibri" w:hAnsi="Calibri" w:cs="Calibri"/>
                <w:b/>
              </w:rPr>
            </w:pPr>
            <w:r w:rsidRPr="005B097B">
              <w:rPr>
                <w:rFonts w:ascii="Calibri" w:hAnsi="Calibri" w:cs="Calibri"/>
                <w:b/>
              </w:rPr>
              <w:t>The agency has developed a MOU/MOA with other local home visiting providers that meets all requirements</w:t>
            </w:r>
          </w:p>
        </w:tc>
      </w:tr>
      <w:tr w:rsidR="00CF4133" w:rsidRPr="005B097B" w14:paraId="7373254F" w14:textId="77777777" w:rsidTr="00BC3DE6">
        <w:tc>
          <w:tcPr>
            <w:tcW w:w="2500" w:type="pct"/>
            <w:shd w:val="clear" w:color="auto" w:fill="F2F2F2" w:themeFill="background1" w:themeFillShade="F2"/>
          </w:tcPr>
          <w:p w14:paraId="4B4F5B85" w14:textId="77777777" w:rsidR="00CF4133" w:rsidRPr="005B097B" w:rsidRDefault="00CF4133" w:rsidP="00BC3DE6">
            <w:pPr>
              <w:jc w:val="center"/>
              <w:rPr>
                <w:rFonts w:ascii="Calibri" w:hAnsi="Calibri" w:cs="Calibri"/>
                <w:b/>
              </w:rPr>
            </w:pPr>
            <w:sdt>
              <w:sdtPr>
                <w:rPr>
                  <w:rFonts w:ascii="Calibri" w:hAnsi="Calibri" w:cs="Calibri"/>
                </w:rPr>
                <w:id w:val="807123424"/>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Yes</w:t>
            </w:r>
          </w:p>
        </w:tc>
        <w:tc>
          <w:tcPr>
            <w:tcW w:w="2500" w:type="pct"/>
            <w:shd w:val="clear" w:color="auto" w:fill="F2F2F2" w:themeFill="background1" w:themeFillShade="F2"/>
          </w:tcPr>
          <w:p w14:paraId="3E76ED1C" w14:textId="77777777" w:rsidR="00CF4133" w:rsidRPr="005B097B" w:rsidRDefault="00CF4133" w:rsidP="00BC3DE6">
            <w:pPr>
              <w:jc w:val="center"/>
              <w:rPr>
                <w:rFonts w:ascii="Calibri" w:hAnsi="Calibri" w:cs="Calibri"/>
                <w:b/>
              </w:rPr>
            </w:pPr>
            <w:sdt>
              <w:sdtPr>
                <w:rPr>
                  <w:rFonts w:ascii="Calibri" w:hAnsi="Calibri" w:cs="Calibri"/>
                </w:rPr>
                <w:id w:val="869039248"/>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No, please explain below</w:t>
            </w:r>
          </w:p>
        </w:tc>
      </w:tr>
      <w:tr w:rsidR="00CF4133" w:rsidRPr="005B097B" w14:paraId="62E67AF1" w14:textId="77777777" w:rsidTr="00BC3DE6">
        <w:trPr>
          <w:trHeight w:val="67"/>
        </w:trPr>
        <w:tc>
          <w:tcPr>
            <w:tcW w:w="5000" w:type="pct"/>
            <w:gridSpan w:val="2"/>
            <w:shd w:val="clear" w:color="auto" w:fill="FFFFFF" w:themeFill="background1"/>
          </w:tcPr>
          <w:p w14:paraId="236B353F" w14:textId="77777777" w:rsidR="00CF4133" w:rsidRPr="005B097B" w:rsidRDefault="00CF4133" w:rsidP="00BC3DE6">
            <w:pPr>
              <w:rPr>
                <w:rFonts w:ascii="Calibri" w:hAnsi="Calibri" w:cs="Calibri"/>
              </w:rPr>
            </w:pPr>
          </w:p>
        </w:tc>
      </w:tr>
    </w:tbl>
    <w:p w14:paraId="0B8568D4" w14:textId="70A7949D" w:rsidR="00C743B3" w:rsidRDefault="00C743B3" w:rsidP="00CF4133">
      <w:pPr>
        <w:spacing w:after="0"/>
        <w:rPr>
          <w:rFonts w:ascii="Calibri" w:hAnsi="Calibri" w:cs="Calibri"/>
        </w:rPr>
      </w:pPr>
    </w:p>
    <w:p w14:paraId="67FD514E" w14:textId="7C250A5A" w:rsidR="00F34759" w:rsidRDefault="00F34759" w:rsidP="00CF4133">
      <w:pPr>
        <w:spacing w:after="0"/>
        <w:rPr>
          <w:rFonts w:ascii="Calibri" w:hAnsi="Calibri" w:cs="Calibri"/>
        </w:rPr>
      </w:pPr>
    </w:p>
    <w:p w14:paraId="340B29EA" w14:textId="2B53BC5E" w:rsidR="00F34759" w:rsidRDefault="00F34759" w:rsidP="00CF4133">
      <w:pPr>
        <w:spacing w:after="0"/>
        <w:rPr>
          <w:rFonts w:ascii="Calibri" w:hAnsi="Calibri" w:cs="Calibri"/>
        </w:rPr>
      </w:pPr>
    </w:p>
    <w:p w14:paraId="466E2B21" w14:textId="0B7967AF" w:rsidR="00F34759" w:rsidRDefault="00F34759" w:rsidP="00CF4133">
      <w:pPr>
        <w:spacing w:after="0"/>
        <w:rPr>
          <w:rFonts w:ascii="Calibri" w:hAnsi="Calibri" w:cs="Calibri"/>
        </w:rPr>
      </w:pPr>
    </w:p>
    <w:p w14:paraId="4B8B5E1E" w14:textId="3CA691EB" w:rsidR="00F34759" w:rsidRDefault="00F34759" w:rsidP="00CF4133">
      <w:pPr>
        <w:spacing w:after="0"/>
        <w:rPr>
          <w:rFonts w:ascii="Calibri" w:hAnsi="Calibri" w:cs="Calibri"/>
        </w:rPr>
      </w:pPr>
    </w:p>
    <w:p w14:paraId="5D38C939" w14:textId="668C7C47" w:rsidR="00F34759" w:rsidRDefault="00F34759" w:rsidP="00CF4133">
      <w:pPr>
        <w:spacing w:after="0"/>
        <w:rPr>
          <w:rFonts w:ascii="Calibri" w:hAnsi="Calibri" w:cs="Calibri"/>
        </w:rPr>
      </w:pPr>
    </w:p>
    <w:p w14:paraId="504AFE07" w14:textId="77777777" w:rsidR="00F34759" w:rsidRPr="005B097B" w:rsidRDefault="00F34759" w:rsidP="00CF4133">
      <w:pPr>
        <w:spacing w:after="0"/>
        <w:rPr>
          <w:rFonts w:ascii="Calibri" w:hAnsi="Calibri" w:cs="Calibri"/>
        </w:rPr>
      </w:pPr>
    </w:p>
    <w:tbl>
      <w:tblPr>
        <w:tblStyle w:val="TableGrid"/>
        <w:tblpPr w:leftFromText="180" w:rightFromText="180" w:vertAnchor="text" w:horzAnchor="margin" w:tblpY="79"/>
        <w:tblW w:w="5000" w:type="pct"/>
        <w:tblLook w:val="04A0" w:firstRow="1" w:lastRow="0" w:firstColumn="1" w:lastColumn="0" w:noHBand="0" w:noVBand="1"/>
      </w:tblPr>
      <w:tblGrid>
        <w:gridCol w:w="5395"/>
        <w:gridCol w:w="5395"/>
      </w:tblGrid>
      <w:tr w:rsidR="00CF4133" w:rsidRPr="005B097B" w14:paraId="14595D29" w14:textId="77777777" w:rsidTr="00BC3DE6">
        <w:tc>
          <w:tcPr>
            <w:tcW w:w="5000" w:type="pct"/>
            <w:gridSpan w:val="2"/>
            <w:shd w:val="clear" w:color="auto" w:fill="F2F2F2" w:themeFill="background1" w:themeFillShade="F2"/>
          </w:tcPr>
          <w:p w14:paraId="1629EC68" w14:textId="77777777" w:rsidR="00CF4133" w:rsidRPr="005B097B" w:rsidRDefault="00CF4133" w:rsidP="00BC3DE6">
            <w:pPr>
              <w:rPr>
                <w:rFonts w:ascii="Calibri" w:hAnsi="Calibri" w:cs="Calibri"/>
                <w:b/>
              </w:rPr>
            </w:pPr>
            <w:r w:rsidRPr="005B097B">
              <w:rPr>
                <w:rFonts w:ascii="Calibri" w:hAnsi="Calibri" w:cs="Calibri"/>
                <w:b/>
              </w:rPr>
              <w:lastRenderedPageBreak/>
              <w:t xml:space="preserve">POLICIES AND PROCEDURES – Reflective Supervision </w:t>
            </w:r>
          </w:p>
          <w:p w14:paraId="615F18D0" w14:textId="77777777" w:rsidR="00CF4133" w:rsidRPr="005B097B" w:rsidRDefault="00CF4133" w:rsidP="00BC3DE6">
            <w:pPr>
              <w:rPr>
                <w:rFonts w:ascii="Calibri" w:hAnsi="Calibri" w:cs="Calibri"/>
                <w:bCs/>
              </w:rPr>
            </w:pPr>
            <w:r w:rsidRPr="005B097B">
              <w:rPr>
                <w:rFonts w:ascii="Calibri" w:hAnsi="Calibri" w:cs="Calibri"/>
                <w:bCs/>
              </w:rPr>
              <w:t xml:space="preserve">The grantee shall implement high-quality supervision, including reflective supervision for EBHV staff.  Grantees must develop and implement policies and procedures that are delivered effectively program-wide and with fidelity to the model(s) implemented.  </w:t>
            </w:r>
          </w:p>
          <w:p w14:paraId="1847C4E6" w14:textId="77777777" w:rsidR="00CF4133" w:rsidRPr="005B097B" w:rsidRDefault="00CF4133" w:rsidP="00BC3DE6">
            <w:pPr>
              <w:rPr>
                <w:rFonts w:ascii="Calibri" w:hAnsi="Calibri" w:cs="Calibri"/>
              </w:rPr>
            </w:pPr>
          </w:p>
        </w:tc>
      </w:tr>
      <w:tr w:rsidR="00CF4133" w:rsidRPr="005B097B" w14:paraId="1540BAE4" w14:textId="77777777" w:rsidTr="00BC3DE6">
        <w:tc>
          <w:tcPr>
            <w:tcW w:w="5000" w:type="pct"/>
            <w:gridSpan w:val="2"/>
            <w:shd w:val="clear" w:color="auto" w:fill="F2F2F2" w:themeFill="background1" w:themeFillShade="F2"/>
          </w:tcPr>
          <w:p w14:paraId="4357AAD0" w14:textId="77777777" w:rsidR="00CF4133" w:rsidRPr="005B097B" w:rsidRDefault="00CF4133" w:rsidP="00BC3DE6">
            <w:pPr>
              <w:rPr>
                <w:rFonts w:ascii="Calibri" w:hAnsi="Calibri" w:cs="Calibri"/>
                <w:b/>
              </w:rPr>
            </w:pPr>
            <w:r w:rsidRPr="005B097B">
              <w:rPr>
                <w:rFonts w:ascii="Calibri" w:hAnsi="Calibri" w:cs="Calibri"/>
                <w:b/>
              </w:rPr>
              <w:t xml:space="preserve">The agency has developed has policies and procedures of the reflective supervision process with staff.  </w:t>
            </w:r>
          </w:p>
        </w:tc>
      </w:tr>
      <w:tr w:rsidR="00CF4133" w:rsidRPr="005B097B" w14:paraId="635646E6" w14:textId="77777777" w:rsidTr="00BC3DE6">
        <w:tc>
          <w:tcPr>
            <w:tcW w:w="2500" w:type="pct"/>
            <w:shd w:val="clear" w:color="auto" w:fill="F2F2F2" w:themeFill="background1" w:themeFillShade="F2"/>
          </w:tcPr>
          <w:p w14:paraId="6F4E81AF" w14:textId="77777777" w:rsidR="00CF4133" w:rsidRPr="005B097B" w:rsidRDefault="00CF4133" w:rsidP="00BC3DE6">
            <w:pPr>
              <w:jc w:val="center"/>
              <w:rPr>
                <w:rFonts w:ascii="Calibri" w:hAnsi="Calibri" w:cs="Calibri"/>
                <w:b/>
              </w:rPr>
            </w:pPr>
            <w:sdt>
              <w:sdtPr>
                <w:rPr>
                  <w:rFonts w:ascii="Calibri" w:hAnsi="Calibri" w:cs="Calibri"/>
                </w:rPr>
                <w:id w:val="1117098904"/>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Yes</w:t>
            </w:r>
          </w:p>
        </w:tc>
        <w:tc>
          <w:tcPr>
            <w:tcW w:w="2500" w:type="pct"/>
            <w:shd w:val="clear" w:color="auto" w:fill="F2F2F2" w:themeFill="background1" w:themeFillShade="F2"/>
          </w:tcPr>
          <w:p w14:paraId="31D21401" w14:textId="77777777" w:rsidR="00CF4133" w:rsidRPr="005B097B" w:rsidRDefault="00CF4133" w:rsidP="00BC3DE6">
            <w:pPr>
              <w:jc w:val="center"/>
              <w:rPr>
                <w:rFonts w:ascii="Calibri" w:hAnsi="Calibri" w:cs="Calibri"/>
                <w:b/>
              </w:rPr>
            </w:pPr>
            <w:sdt>
              <w:sdtPr>
                <w:rPr>
                  <w:rFonts w:ascii="Calibri" w:hAnsi="Calibri" w:cs="Calibri"/>
                </w:rPr>
                <w:id w:val="-2112273371"/>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No, please explain below</w:t>
            </w:r>
          </w:p>
        </w:tc>
      </w:tr>
      <w:tr w:rsidR="00CF4133" w:rsidRPr="005B097B" w14:paraId="6D9D61C3" w14:textId="77777777" w:rsidTr="00BC3DE6">
        <w:trPr>
          <w:trHeight w:val="67"/>
        </w:trPr>
        <w:tc>
          <w:tcPr>
            <w:tcW w:w="5000" w:type="pct"/>
            <w:gridSpan w:val="2"/>
            <w:shd w:val="clear" w:color="auto" w:fill="FFFFFF" w:themeFill="background1"/>
          </w:tcPr>
          <w:p w14:paraId="7FEACBE7" w14:textId="77777777" w:rsidR="00CF4133" w:rsidRPr="005B097B" w:rsidRDefault="00CF4133" w:rsidP="00BC3DE6">
            <w:pPr>
              <w:rPr>
                <w:rFonts w:ascii="Calibri" w:hAnsi="Calibri" w:cs="Calibri"/>
              </w:rPr>
            </w:pPr>
          </w:p>
        </w:tc>
      </w:tr>
    </w:tbl>
    <w:p w14:paraId="49BC77FD" w14:textId="77777777" w:rsidR="00CF4133" w:rsidRPr="005B097B" w:rsidRDefault="00CF4133" w:rsidP="00CF4133">
      <w:pPr>
        <w:spacing w:after="0"/>
        <w:rPr>
          <w:rFonts w:ascii="Calibri" w:hAnsi="Calibri" w:cs="Calibri"/>
        </w:rPr>
      </w:pPr>
    </w:p>
    <w:tbl>
      <w:tblPr>
        <w:tblStyle w:val="TableGrid"/>
        <w:tblpPr w:leftFromText="180" w:rightFromText="180" w:vertAnchor="text" w:horzAnchor="margin" w:tblpY="79"/>
        <w:tblW w:w="5000" w:type="pct"/>
        <w:tblLook w:val="04A0" w:firstRow="1" w:lastRow="0" w:firstColumn="1" w:lastColumn="0" w:noHBand="0" w:noVBand="1"/>
      </w:tblPr>
      <w:tblGrid>
        <w:gridCol w:w="5395"/>
        <w:gridCol w:w="5395"/>
      </w:tblGrid>
      <w:tr w:rsidR="00CF4133" w:rsidRPr="005B097B" w14:paraId="25314A7A" w14:textId="77777777" w:rsidTr="00BC3DE6">
        <w:tc>
          <w:tcPr>
            <w:tcW w:w="5000" w:type="pct"/>
            <w:gridSpan w:val="2"/>
            <w:shd w:val="clear" w:color="auto" w:fill="F2F2F2" w:themeFill="background1" w:themeFillShade="F2"/>
          </w:tcPr>
          <w:p w14:paraId="5E541261" w14:textId="77777777" w:rsidR="00CF4133" w:rsidRPr="005B097B" w:rsidRDefault="00CF4133" w:rsidP="00BC3DE6">
            <w:pPr>
              <w:contextualSpacing/>
              <w:rPr>
                <w:rFonts w:ascii="Calibri" w:hAnsi="Calibri" w:cs="Calibri"/>
                <w:b/>
              </w:rPr>
            </w:pPr>
            <w:r w:rsidRPr="005B097B">
              <w:rPr>
                <w:rFonts w:ascii="Calibri" w:hAnsi="Calibri" w:cs="Calibri"/>
                <w:b/>
              </w:rPr>
              <w:t xml:space="preserve">POLICIES AND PROCEDURES –Intake Process / Informed Consent </w:t>
            </w:r>
          </w:p>
          <w:p w14:paraId="5A51FB8A" w14:textId="77777777" w:rsidR="00CF4133" w:rsidRDefault="00CF4133" w:rsidP="00BC3DE6">
            <w:pPr>
              <w:pStyle w:val="NormalWeb"/>
              <w:spacing w:before="0" w:beforeAutospacing="0" w:after="0" w:afterAutospacing="0"/>
              <w:contextualSpacing/>
              <w:rPr>
                <w:rFonts w:ascii="Calibri" w:hAnsi="Calibri" w:cs="Calibri"/>
                <w:sz w:val="22"/>
                <w:szCs w:val="22"/>
              </w:rPr>
            </w:pPr>
            <w:r w:rsidRPr="004B353B">
              <w:rPr>
                <w:rFonts w:ascii="Calibri" w:hAnsi="Calibri" w:cs="Calibri"/>
                <w:bCs/>
                <w:sz w:val="22"/>
                <w:szCs w:val="22"/>
              </w:rPr>
              <w:t>The grantee will develop implement policies and procedures to accept referrals in to the EBHV program(s).  The policies and procedures will include a process to enroll eligible families in a model that best meets their needs and avoids dual enrollment.  Policies and procedures will also describe how caseloads are covered when staff leave.  The policies will note that f</w:t>
            </w:r>
            <w:r w:rsidRPr="004B353B">
              <w:rPr>
                <w:rFonts w:ascii="Calibri" w:hAnsi="Calibri" w:cs="Calibri"/>
                <w:sz w:val="22"/>
                <w:szCs w:val="22"/>
              </w:rPr>
              <w:t xml:space="preserve">amilies and their children are willingly volunteering for the provided Family Support Programs, including EBHV Models, Enhancements, and associated services as described in the grantees work statement. </w:t>
            </w:r>
            <w:r w:rsidRPr="005B097B">
              <w:rPr>
                <w:rFonts w:ascii="Calibri" w:hAnsi="Calibri" w:cs="Calibri"/>
                <w:sz w:val="22"/>
                <w:szCs w:val="22"/>
              </w:rPr>
              <w:t xml:space="preserve">The Grantee includes in their policies how they will train home visitors and family support staff on informed consent for families. </w:t>
            </w:r>
          </w:p>
          <w:p w14:paraId="162BB0FB" w14:textId="77777777" w:rsidR="00CF4133" w:rsidRPr="005B097B" w:rsidRDefault="00CF4133" w:rsidP="00BC3DE6">
            <w:pPr>
              <w:pStyle w:val="NormalWeb"/>
              <w:spacing w:before="0" w:beforeAutospacing="0" w:after="0" w:afterAutospacing="0"/>
              <w:contextualSpacing/>
              <w:rPr>
                <w:rFonts w:ascii="Calibri" w:hAnsi="Calibri" w:cs="Calibri"/>
              </w:rPr>
            </w:pPr>
          </w:p>
        </w:tc>
      </w:tr>
      <w:tr w:rsidR="00CF4133" w:rsidRPr="005B097B" w14:paraId="5F5C463E" w14:textId="77777777" w:rsidTr="00BC3DE6">
        <w:tc>
          <w:tcPr>
            <w:tcW w:w="5000" w:type="pct"/>
            <w:gridSpan w:val="2"/>
            <w:shd w:val="clear" w:color="auto" w:fill="F2F2F2" w:themeFill="background1" w:themeFillShade="F2"/>
          </w:tcPr>
          <w:p w14:paraId="6F02F41F" w14:textId="77777777" w:rsidR="00CF4133" w:rsidRPr="005B097B" w:rsidRDefault="00CF4133" w:rsidP="00BC3DE6">
            <w:pPr>
              <w:contextualSpacing/>
              <w:rPr>
                <w:rFonts w:ascii="Calibri" w:hAnsi="Calibri" w:cs="Calibri"/>
                <w:b/>
              </w:rPr>
            </w:pPr>
            <w:r w:rsidRPr="005B097B">
              <w:rPr>
                <w:rFonts w:ascii="Calibri" w:hAnsi="Calibri" w:cs="Calibri"/>
                <w:b/>
              </w:rPr>
              <w:t xml:space="preserve">The agency has developed has policies and procedures of the intake process that meets all requirements </w:t>
            </w:r>
          </w:p>
        </w:tc>
      </w:tr>
      <w:tr w:rsidR="00CF4133" w:rsidRPr="005B097B" w14:paraId="5FA32A5B" w14:textId="77777777" w:rsidTr="00BC3DE6">
        <w:tc>
          <w:tcPr>
            <w:tcW w:w="2500" w:type="pct"/>
            <w:shd w:val="clear" w:color="auto" w:fill="F2F2F2" w:themeFill="background1" w:themeFillShade="F2"/>
          </w:tcPr>
          <w:p w14:paraId="71FF9176" w14:textId="77777777" w:rsidR="00CF4133" w:rsidRPr="005B097B" w:rsidRDefault="00CF4133" w:rsidP="00BC3DE6">
            <w:pPr>
              <w:jc w:val="center"/>
              <w:rPr>
                <w:rFonts w:ascii="Calibri" w:hAnsi="Calibri" w:cs="Calibri"/>
                <w:b/>
              </w:rPr>
            </w:pPr>
            <w:sdt>
              <w:sdtPr>
                <w:rPr>
                  <w:rFonts w:ascii="Calibri" w:hAnsi="Calibri" w:cs="Calibri"/>
                </w:rPr>
                <w:id w:val="1256170362"/>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Yes</w:t>
            </w:r>
          </w:p>
        </w:tc>
        <w:tc>
          <w:tcPr>
            <w:tcW w:w="2500" w:type="pct"/>
            <w:shd w:val="clear" w:color="auto" w:fill="F2F2F2" w:themeFill="background1" w:themeFillShade="F2"/>
          </w:tcPr>
          <w:p w14:paraId="747C4D02" w14:textId="77777777" w:rsidR="00CF4133" w:rsidRPr="005B097B" w:rsidRDefault="00CF4133" w:rsidP="00BC3DE6">
            <w:pPr>
              <w:jc w:val="center"/>
              <w:rPr>
                <w:rFonts w:ascii="Calibri" w:hAnsi="Calibri" w:cs="Calibri"/>
                <w:b/>
              </w:rPr>
            </w:pPr>
            <w:sdt>
              <w:sdtPr>
                <w:rPr>
                  <w:rFonts w:ascii="Calibri" w:hAnsi="Calibri" w:cs="Calibri"/>
                </w:rPr>
                <w:id w:val="-697542687"/>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No, please explain below</w:t>
            </w:r>
          </w:p>
        </w:tc>
      </w:tr>
      <w:tr w:rsidR="00CF4133" w:rsidRPr="005B097B" w14:paraId="4503D2D9" w14:textId="77777777" w:rsidTr="00BC3DE6">
        <w:trPr>
          <w:trHeight w:val="67"/>
        </w:trPr>
        <w:tc>
          <w:tcPr>
            <w:tcW w:w="5000" w:type="pct"/>
            <w:gridSpan w:val="2"/>
            <w:shd w:val="clear" w:color="auto" w:fill="FFFFFF" w:themeFill="background1"/>
          </w:tcPr>
          <w:p w14:paraId="119CBCCE" w14:textId="77777777" w:rsidR="00CF4133" w:rsidRPr="005B097B" w:rsidRDefault="00CF4133" w:rsidP="00BC3DE6">
            <w:pPr>
              <w:rPr>
                <w:rFonts w:ascii="Calibri" w:hAnsi="Calibri" w:cs="Calibri"/>
              </w:rPr>
            </w:pPr>
          </w:p>
        </w:tc>
      </w:tr>
    </w:tbl>
    <w:p w14:paraId="3EBCA886" w14:textId="77777777" w:rsidR="00CF4133" w:rsidRPr="005B097B" w:rsidRDefault="00CF4133" w:rsidP="00CF4133">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CF4133" w:rsidRPr="005B097B" w14:paraId="3E758862" w14:textId="77777777" w:rsidTr="00BC3DE6">
        <w:tc>
          <w:tcPr>
            <w:tcW w:w="5000" w:type="pct"/>
            <w:gridSpan w:val="2"/>
            <w:shd w:val="clear" w:color="auto" w:fill="F2F2F2" w:themeFill="background1" w:themeFillShade="F2"/>
          </w:tcPr>
          <w:p w14:paraId="6699E06A" w14:textId="77777777" w:rsidR="00CF4133" w:rsidRPr="005B097B" w:rsidRDefault="00CF4133" w:rsidP="00BC3DE6">
            <w:pPr>
              <w:rPr>
                <w:rFonts w:ascii="Calibri" w:hAnsi="Calibri" w:cs="Calibri"/>
                <w:b/>
              </w:rPr>
            </w:pPr>
            <w:r w:rsidRPr="005B097B">
              <w:rPr>
                <w:rFonts w:ascii="Calibri" w:hAnsi="Calibri" w:cs="Calibri"/>
                <w:b/>
              </w:rPr>
              <w:t>RELATIONSHIP WITH MODEL DEVELOPERS</w:t>
            </w:r>
          </w:p>
          <w:p w14:paraId="38432424" w14:textId="77777777" w:rsidR="00CF4133" w:rsidRPr="005B097B" w:rsidRDefault="00CF4133" w:rsidP="00BC3DE6">
            <w:pPr>
              <w:rPr>
                <w:rFonts w:ascii="Calibri" w:hAnsi="Calibri" w:cs="Calibri"/>
              </w:rPr>
            </w:pPr>
            <w:r w:rsidRPr="005B097B">
              <w:rPr>
                <w:rFonts w:ascii="Calibri" w:hAnsi="Calibri" w:cs="Calibri"/>
              </w:rPr>
              <w:t xml:space="preserve">The grantee has established a relationship with the model developer(s).  </w:t>
            </w:r>
          </w:p>
          <w:p w14:paraId="02CE468F" w14:textId="77777777" w:rsidR="00CF4133" w:rsidRPr="005B097B" w:rsidRDefault="00CF4133" w:rsidP="00BC3DE6">
            <w:pPr>
              <w:rPr>
                <w:rFonts w:ascii="Calibri" w:hAnsi="Calibri" w:cs="Calibri"/>
              </w:rPr>
            </w:pPr>
          </w:p>
        </w:tc>
      </w:tr>
      <w:tr w:rsidR="00CF4133" w:rsidRPr="005B097B" w14:paraId="06CA35F8" w14:textId="77777777" w:rsidTr="00BC3DE6">
        <w:tc>
          <w:tcPr>
            <w:tcW w:w="2500" w:type="pct"/>
            <w:shd w:val="clear" w:color="auto" w:fill="F2F2F2" w:themeFill="background1" w:themeFillShade="F2"/>
          </w:tcPr>
          <w:p w14:paraId="3DFDE66E" w14:textId="77777777" w:rsidR="00CF4133" w:rsidRPr="005B097B" w:rsidRDefault="00CF4133" w:rsidP="00BC3DE6">
            <w:pPr>
              <w:jc w:val="center"/>
              <w:rPr>
                <w:rFonts w:ascii="Calibri" w:hAnsi="Calibri" w:cs="Calibri"/>
                <w:b/>
              </w:rPr>
            </w:pPr>
            <w:sdt>
              <w:sdtPr>
                <w:rPr>
                  <w:rFonts w:ascii="Calibri" w:hAnsi="Calibri" w:cs="Calibri"/>
                </w:rPr>
                <w:id w:val="1583721254"/>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Yes</w:t>
            </w:r>
          </w:p>
        </w:tc>
        <w:tc>
          <w:tcPr>
            <w:tcW w:w="2500" w:type="pct"/>
            <w:shd w:val="clear" w:color="auto" w:fill="F2F2F2" w:themeFill="background1" w:themeFillShade="F2"/>
          </w:tcPr>
          <w:p w14:paraId="507DD7BC" w14:textId="77777777" w:rsidR="00CF4133" w:rsidRPr="005B097B" w:rsidRDefault="00CF4133" w:rsidP="00BC3DE6">
            <w:pPr>
              <w:jc w:val="center"/>
              <w:rPr>
                <w:rFonts w:ascii="Calibri" w:hAnsi="Calibri" w:cs="Calibri"/>
                <w:b/>
              </w:rPr>
            </w:pPr>
            <w:sdt>
              <w:sdtPr>
                <w:rPr>
                  <w:rFonts w:ascii="Calibri" w:hAnsi="Calibri" w:cs="Calibri"/>
                </w:rPr>
                <w:id w:val="724029564"/>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No, please explain below</w:t>
            </w:r>
          </w:p>
        </w:tc>
      </w:tr>
      <w:tr w:rsidR="00CF4133" w:rsidRPr="005B097B" w14:paraId="0D9365F6" w14:textId="77777777" w:rsidTr="00BC3DE6">
        <w:trPr>
          <w:trHeight w:val="67"/>
        </w:trPr>
        <w:tc>
          <w:tcPr>
            <w:tcW w:w="5000" w:type="pct"/>
            <w:gridSpan w:val="2"/>
            <w:shd w:val="clear" w:color="auto" w:fill="FFFFFF" w:themeFill="background1"/>
          </w:tcPr>
          <w:p w14:paraId="16852970" w14:textId="77777777" w:rsidR="00CF4133" w:rsidRPr="005B097B" w:rsidRDefault="00CF4133" w:rsidP="00BC3DE6">
            <w:pPr>
              <w:rPr>
                <w:rFonts w:ascii="Calibri" w:hAnsi="Calibri" w:cs="Calibri"/>
              </w:rPr>
            </w:pPr>
          </w:p>
        </w:tc>
      </w:tr>
    </w:tbl>
    <w:p w14:paraId="6ABB51A7" w14:textId="77777777" w:rsidR="00CF4133" w:rsidRPr="005B097B" w:rsidRDefault="00CF4133" w:rsidP="00CF4133">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CF4133" w:rsidRPr="005B097B" w14:paraId="78447AE6" w14:textId="77777777" w:rsidTr="00BC3DE6">
        <w:tc>
          <w:tcPr>
            <w:tcW w:w="5000" w:type="pct"/>
            <w:gridSpan w:val="2"/>
            <w:shd w:val="clear" w:color="auto" w:fill="F2F2F2" w:themeFill="background1" w:themeFillShade="F2"/>
          </w:tcPr>
          <w:p w14:paraId="2F3851DB" w14:textId="77777777" w:rsidR="00CF4133" w:rsidRPr="005B097B" w:rsidRDefault="00CF4133" w:rsidP="00BC3DE6">
            <w:pPr>
              <w:rPr>
                <w:rFonts w:ascii="Calibri" w:hAnsi="Calibri" w:cs="Calibri"/>
                <w:b/>
              </w:rPr>
            </w:pPr>
            <w:r w:rsidRPr="005B097B">
              <w:rPr>
                <w:rFonts w:ascii="Calibri" w:hAnsi="Calibri" w:cs="Calibri"/>
                <w:b/>
              </w:rPr>
              <w:t xml:space="preserve">FIDELITY TO MODEL </w:t>
            </w:r>
          </w:p>
          <w:p w14:paraId="1EA8FE66" w14:textId="77777777" w:rsidR="00CF4133" w:rsidRPr="005B097B" w:rsidRDefault="00CF4133" w:rsidP="00BC3DE6">
            <w:pPr>
              <w:rPr>
                <w:rFonts w:ascii="Calibri" w:hAnsi="Calibri" w:cs="Calibri"/>
              </w:rPr>
            </w:pPr>
            <w:r w:rsidRPr="005B097B">
              <w:rPr>
                <w:rFonts w:ascii="Calibri" w:hAnsi="Calibri" w:cs="Calibri"/>
              </w:rPr>
              <w:t xml:space="preserve">The grantee is implementing their chosen model(s) with fidelity. </w:t>
            </w:r>
          </w:p>
          <w:p w14:paraId="54345F9A" w14:textId="77777777" w:rsidR="00CF4133" w:rsidRPr="005B097B" w:rsidRDefault="00CF4133" w:rsidP="00BC3DE6">
            <w:pPr>
              <w:rPr>
                <w:rFonts w:ascii="Calibri" w:hAnsi="Calibri" w:cs="Calibri"/>
              </w:rPr>
            </w:pPr>
          </w:p>
        </w:tc>
      </w:tr>
      <w:tr w:rsidR="00CF4133" w:rsidRPr="005B097B" w14:paraId="468CA2D8" w14:textId="77777777" w:rsidTr="00BC3DE6">
        <w:tc>
          <w:tcPr>
            <w:tcW w:w="2500" w:type="pct"/>
            <w:shd w:val="clear" w:color="auto" w:fill="F2F2F2" w:themeFill="background1" w:themeFillShade="F2"/>
          </w:tcPr>
          <w:p w14:paraId="762BAF3B" w14:textId="77777777" w:rsidR="00CF4133" w:rsidRPr="005B097B" w:rsidRDefault="00CF4133" w:rsidP="00BC3DE6">
            <w:pPr>
              <w:jc w:val="center"/>
              <w:rPr>
                <w:rFonts w:ascii="Calibri" w:hAnsi="Calibri" w:cs="Calibri"/>
                <w:b/>
              </w:rPr>
            </w:pPr>
            <w:sdt>
              <w:sdtPr>
                <w:rPr>
                  <w:rFonts w:ascii="Calibri" w:hAnsi="Calibri" w:cs="Calibri"/>
                </w:rPr>
                <w:id w:val="1825247786"/>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Yes</w:t>
            </w:r>
          </w:p>
        </w:tc>
        <w:tc>
          <w:tcPr>
            <w:tcW w:w="2500" w:type="pct"/>
            <w:shd w:val="clear" w:color="auto" w:fill="F2F2F2" w:themeFill="background1" w:themeFillShade="F2"/>
          </w:tcPr>
          <w:p w14:paraId="04EE5702" w14:textId="77777777" w:rsidR="00CF4133" w:rsidRPr="005B097B" w:rsidRDefault="00CF4133" w:rsidP="00BC3DE6">
            <w:pPr>
              <w:jc w:val="center"/>
              <w:rPr>
                <w:rFonts w:ascii="Calibri" w:hAnsi="Calibri" w:cs="Calibri"/>
                <w:b/>
              </w:rPr>
            </w:pPr>
            <w:sdt>
              <w:sdtPr>
                <w:rPr>
                  <w:rFonts w:ascii="Calibri" w:hAnsi="Calibri" w:cs="Calibri"/>
                </w:rPr>
                <w:id w:val="622120743"/>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No, please explain below</w:t>
            </w:r>
          </w:p>
        </w:tc>
      </w:tr>
      <w:tr w:rsidR="00CF4133" w:rsidRPr="005B097B" w14:paraId="48A9FD8D" w14:textId="77777777" w:rsidTr="00BC3DE6">
        <w:trPr>
          <w:trHeight w:val="67"/>
        </w:trPr>
        <w:tc>
          <w:tcPr>
            <w:tcW w:w="5000" w:type="pct"/>
            <w:gridSpan w:val="2"/>
            <w:shd w:val="clear" w:color="auto" w:fill="FFFFFF" w:themeFill="background1"/>
          </w:tcPr>
          <w:p w14:paraId="1C501E60" w14:textId="77777777" w:rsidR="00CF4133" w:rsidRPr="005B097B" w:rsidRDefault="00CF4133" w:rsidP="00BC3DE6">
            <w:pPr>
              <w:rPr>
                <w:rFonts w:ascii="Calibri" w:hAnsi="Calibri" w:cs="Calibri"/>
              </w:rPr>
            </w:pPr>
          </w:p>
        </w:tc>
      </w:tr>
    </w:tbl>
    <w:p w14:paraId="3C70D84C" w14:textId="77777777" w:rsidR="00CF4133" w:rsidRPr="005B097B" w:rsidRDefault="00CF4133" w:rsidP="00CF4133">
      <w:pPr>
        <w:spacing w:after="0"/>
        <w:rPr>
          <w:rFonts w:ascii="Calibri" w:hAnsi="Calibri" w:cs="Calibri"/>
        </w:rPr>
      </w:pPr>
    </w:p>
    <w:tbl>
      <w:tblPr>
        <w:tblStyle w:val="TableGrid"/>
        <w:tblW w:w="5000" w:type="pct"/>
        <w:tblLook w:val="04A0" w:firstRow="1" w:lastRow="0" w:firstColumn="1" w:lastColumn="0" w:noHBand="0" w:noVBand="1"/>
      </w:tblPr>
      <w:tblGrid>
        <w:gridCol w:w="5404"/>
        <w:gridCol w:w="5386"/>
      </w:tblGrid>
      <w:tr w:rsidR="00CF4133" w:rsidRPr="005B097B" w14:paraId="5D9CDAE7" w14:textId="77777777" w:rsidTr="00BC3DE6">
        <w:trPr>
          <w:trHeight w:val="831"/>
        </w:trPr>
        <w:tc>
          <w:tcPr>
            <w:tcW w:w="5000" w:type="pct"/>
            <w:gridSpan w:val="2"/>
            <w:shd w:val="clear" w:color="auto" w:fill="F2F2F2" w:themeFill="background1" w:themeFillShade="F2"/>
          </w:tcPr>
          <w:p w14:paraId="5026BFCA" w14:textId="77777777" w:rsidR="00CF4133" w:rsidRPr="005B097B" w:rsidRDefault="00CF4133" w:rsidP="00BC3DE6">
            <w:pPr>
              <w:rPr>
                <w:rFonts w:ascii="Calibri" w:hAnsi="Calibri" w:cs="Calibri"/>
                <w:b/>
              </w:rPr>
            </w:pPr>
            <w:bookmarkStart w:id="0" w:name="_Hlk25564151"/>
            <w:r w:rsidRPr="005B097B">
              <w:rPr>
                <w:rFonts w:ascii="Calibri" w:hAnsi="Calibri" w:cs="Calibri"/>
                <w:b/>
              </w:rPr>
              <w:t>CQI (Existing Programs</w:t>
            </w:r>
            <w:r>
              <w:rPr>
                <w:rFonts w:ascii="Calibri" w:hAnsi="Calibri" w:cs="Calibri"/>
                <w:b/>
              </w:rPr>
              <w:t xml:space="preserve"> already implementing CQI that rolled over from a previous grant award</w:t>
            </w:r>
            <w:r w:rsidRPr="005B097B">
              <w:rPr>
                <w:rFonts w:ascii="Calibri" w:hAnsi="Calibri" w:cs="Calibri"/>
                <w:b/>
              </w:rPr>
              <w:t>)</w:t>
            </w:r>
          </w:p>
          <w:p w14:paraId="79987C99" w14:textId="77777777" w:rsidR="00CF4133" w:rsidRPr="005B097B" w:rsidRDefault="00CF4133" w:rsidP="00BC3DE6">
            <w:pPr>
              <w:rPr>
                <w:rFonts w:ascii="Calibri" w:hAnsi="Calibri" w:cs="Calibri"/>
                <w:b/>
              </w:rPr>
            </w:pPr>
            <w:r w:rsidRPr="005B097B">
              <w:rPr>
                <w:rFonts w:ascii="Calibri" w:hAnsi="Calibri" w:cs="Calibri"/>
              </w:rPr>
              <w:t xml:space="preserve">The grantee has developed a CQI plan around a need identified by the assessment, by the Performance Measures, or by a local need identified by the </w:t>
            </w:r>
            <w:r>
              <w:rPr>
                <w:rFonts w:ascii="Calibri" w:hAnsi="Calibri" w:cs="Calibri"/>
              </w:rPr>
              <w:t>grantee</w:t>
            </w:r>
            <w:r w:rsidRPr="005B097B">
              <w:rPr>
                <w:rFonts w:ascii="Calibri" w:hAnsi="Calibri" w:cs="Calibri"/>
              </w:rPr>
              <w:t>.</w:t>
            </w:r>
            <w:r>
              <w:rPr>
                <w:rFonts w:ascii="Calibri" w:hAnsi="Calibri" w:cs="Calibri"/>
              </w:rPr>
              <w:t xml:space="preserve"> The grantee is submitting the required CQI reports timely.</w:t>
            </w:r>
            <w:r w:rsidRPr="005B097B">
              <w:rPr>
                <w:rFonts w:ascii="Calibri" w:hAnsi="Calibri" w:cs="Calibri"/>
              </w:rPr>
              <w:t xml:space="preserve"> </w:t>
            </w:r>
            <w:r w:rsidRPr="005B097B">
              <w:rPr>
                <w:rFonts w:ascii="Calibri" w:hAnsi="Calibri" w:cs="Calibri"/>
                <w:b/>
              </w:rPr>
              <w:t>*Does not apply to CTF*</w:t>
            </w:r>
          </w:p>
          <w:p w14:paraId="69F10013" w14:textId="77777777" w:rsidR="00CF4133" w:rsidRPr="005B097B" w:rsidRDefault="00CF4133" w:rsidP="00BC3DE6">
            <w:pPr>
              <w:rPr>
                <w:rFonts w:ascii="Calibri" w:hAnsi="Calibri" w:cs="Calibri"/>
              </w:rPr>
            </w:pPr>
          </w:p>
        </w:tc>
      </w:tr>
      <w:tr w:rsidR="00CF4133" w:rsidRPr="005B097B" w14:paraId="384315FF" w14:textId="77777777" w:rsidTr="00BC3DE6">
        <w:trPr>
          <w:trHeight w:val="297"/>
        </w:trPr>
        <w:tc>
          <w:tcPr>
            <w:tcW w:w="2504" w:type="pct"/>
            <w:shd w:val="clear" w:color="auto" w:fill="F2F2F2" w:themeFill="background1" w:themeFillShade="F2"/>
            <w:vAlign w:val="center"/>
          </w:tcPr>
          <w:p w14:paraId="6586AF60" w14:textId="77777777" w:rsidR="00CF4133" w:rsidRPr="005B097B" w:rsidRDefault="00CF4133" w:rsidP="00BC3DE6">
            <w:pPr>
              <w:jc w:val="center"/>
              <w:rPr>
                <w:rFonts w:ascii="Calibri" w:hAnsi="Calibri" w:cs="Calibri"/>
                <w:b/>
              </w:rPr>
            </w:pPr>
            <w:sdt>
              <w:sdtPr>
                <w:rPr>
                  <w:rFonts w:ascii="Calibri" w:hAnsi="Calibri" w:cs="Calibri"/>
                  <w:b/>
                </w:rPr>
                <w:id w:val="-562021181"/>
                <w14:checkbox>
                  <w14:checked w14:val="0"/>
                  <w14:checkedState w14:val="2612" w14:font="MS Gothic"/>
                  <w14:uncheckedState w14:val="2610" w14:font="MS Gothic"/>
                </w14:checkbox>
              </w:sdtPr>
              <w:sdtContent>
                <w:r w:rsidRPr="005B097B">
                  <w:rPr>
                    <w:rFonts w:ascii="Segoe UI Symbol" w:hAnsi="Segoe UI Symbol" w:cs="Segoe UI Symbol"/>
                    <w:b/>
                  </w:rPr>
                  <w:t>☐</w:t>
                </w:r>
              </w:sdtContent>
            </w:sdt>
            <w:r w:rsidRPr="005B097B">
              <w:rPr>
                <w:rFonts w:ascii="Calibri" w:hAnsi="Calibri" w:cs="Calibri"/>
                <w:b/>
              </w:rPr>
              <w:t xml:space="preserve"> Yes</w:t>
            </w:r>
          </w:p>
        </w:tc>
        <w:tc>
          <w:tcPr>
            <w:tcW w:w="2496" w:type="pct"/>
            <w:shd w:val="clear" w:color="auto" w:fill="F2F2F2" w:themeFill="background1" w:themeFillShade="F2"/>
            <w:vAlign w:val="center"/>
          </w:tcPr>
          <w:p w14:paraId="7B02DF72" w14:textId="77777777" w:rsidR="00CF4133" w:rsidRPr="005B097B" w:rsidRDefault="00CF4133" w:rsidP="00BC3DE6">
            <w:pPr>
              <w:jc w:val="center"/>
              <w:rPr>
                <w:rFonts w:ascii="Calibri" w:hAnsi="Calibri" w:cs="Calibri"/>
                <w:b/>
              </w:rPr>
            </w:pPr>
            <w:sdt>
              <w:sdtPr>
                <w:rPr>
                  <w:rFonts w:ascii="Calibri" w:hAnsi="Calibri" w:cs="Calibri"/>
                  <w:b/>
                </w:rPr>
                <w:id w:val="1721635370"/>
                <w14:checkbox>
                  <w14:checked w14:val="0"/>
                  <w14:checkedState w14:val="2612" w14:font="MS Gothic"/>
                  <w14:uncheckedState w14:val="2610" w14:font="MS Gothic"/>
                </w14:checkbox>
              </w:sdtPr>
              <w:sdtContent>
                <w:r w:rsidRPr="005B097B">
                  <w:rPr>
                    <w:rFonts w:ascii="Segoe UI Symbol" w:eastAsia="MS Gothic" w:hAnsi="Segoe UI Symbol" w:cs="Segoe UI Symbol"/>
                    <w:b/>
                  </w:rPr>
                  <w:t>☐</w:t>
                </w:r>
              </w:sdtContent>
            </w:sdt>
            <w:r w:rsidRPr="005B097B">
              <w:rPr>
                <w:rFonts w:ascii="Calibri" w:hAnsi="Calibri" w:cs="Calibri"/>
                <w:b/>
              </w:rPr>
              <w:t xml:space="preserve"> No, please explain below</w:t>
            </w:r>
          </w:p>
        </w:tc>
      </w:tr>
      <w:tr w:rsidR="00CF4133" w:rsidRPr="005B097B" w14:paraId="6BF10CC1" w14:textId="77777777" w:rsidTr="00BC3DE6">
        <w:tc>
          <w:tcPr>
            <w:tcW w:w="5000" w:type="pct"/>
            <w:gridSpan w:val="2"/>
            <w:shd w:val="clear" w:color="auto" w:fill="FFFFFF" w:themeFill="background1"/>
          </w:tcPr>
          <w:p w14:paraId="00AF9B9A" w14:textId="77777777" w:rsidR="00CF4133" w:rsidRPr="005B097B" w:rsidRDefault="00CF4133" w:rsidP="00BC3DE6">
            <w:pPr>
              <w:rPr>
                <w:rFonts w:ascii="Calibri" w:hAnsi="Calibri" w:cs="Calibri"/>
              </w:rPr>
            </w:pPr>
          </w:p>
        </w:tc>
      </w:tr>
      <w:bookmarkEnd w:id="0"/>
    </w:tbl>
    <w:p w14:paraId="19832F98" w14:textId="77777777" w:rsidR="00CF4133" w:rsidRPr="005B097B" w:rsidRDefault="00CF4133" w:rsidP="00CF4133">
      <w:pPr>
        <w:spacing w:after="0"/>
        <w:rPr>
          <w:rFonts w:ascii="Calibri" w:hAnsi="Calibri" w:cs="Calibri"/>
          <w:b/>
          <w:u w:val="single"/>
        </w:rPr>
      </w:pPr>
    </w:p>
    <w:tbl>
      <w:tblPr>
        <w:tblStyle w:val="TableGrid"/>
        <w:tblW w:w="5000" w:type="pct"/>
        <w:tblLook w:val="04A0" w:firstRow="1" w:lastRow="0" w:firstColumn="1" w:lastColumn="0" w:noHBand="0" w:noVBand="1"/>
      </w:tblPr>
      <w:tblGrid>
        <w:gridCol w:w="5244"/>
        <w:gridCol w:w="5546"/>
      </w:tblGrid>
      <w:tr w:rsidR="00CF4133" w:rsidRPr="005B097B" w14:paraId="0519DF7E" w14:textId="77777777" w:rsidTr="00BC3DE6">
        <w:trPr>
          <w:trHeight w:val="1027"/>
        </w:trPr>
        <w:tc>
          <w:tcPr>
            <w:tcW w:w="5000" w:type="pct"/>
            <w:gridSpan w:val="2"/>
            <w:shd w:val="clear" w:color="auto" w:fill="F2F2F2" w:themeFill="background1" w:themeFillShade="F2"/>
          </w:tcPr>
          <w:p w14:paraId="58C59363" w14:textId="77777777" w:rsidR="00CF4133" w:rsidRPr="005B097B" w:rsidRDefault="00CF4133" w:rsidP="00BC3DE6">
            <w:pPr>
              <w:rPr>
                <w:rFonts w:ascii="Calibri" w:hAnsi="Calibri" w:cs="Calibri"/>
                <w:b/>
              </w:rPr>
            </w:pPr>
            <w:bookmarkStart w:id="1" w:name="_Hlk25564159"/>
            <w:r w:rsidRPr="005B097B">
              <w:rPr>
                <w:rFonts w:ascii="Calibri" w:hAnsi="Calibri" w:cs="Calibri"/>
                <w:b/>
              </w:rPr>
              <w:t>DATA REPORTING</w:t>
            </w:r>
          </w:p>
          <w:p w14:paraId="2EB42D82" w14:textId="77777777" w:rsidR="00CF4133" w:rsidRPr="005B097B" w:rsidRDefault="00CF4133" w:rsidP="00BC3DE6">
            <w:pPr>
              <w:rPr>
                <w:rFonts w:ascii="Calibri" w:hAnsi="Calibri" w:cs="Calibri"/>
              </w:rPr>
            </w:pPr>
            <w:r w:rsidRPr="005B097B">
              <w:rPr>
                <w:rFonts w:ascii="Calibri" w:hAnsi="Calibri" w:cs="Calibri"/>
              </w:rPr>
              <w:t xml:space="preserve">The grantee is following appropriate data reporting timelines and standards. Data reports are accurate. Missing data is at a minimum. The grantee is utilizing the Family Support Data System as required.  </w:t>
            </w:r>
          </w:p>
          <w:p w14:paraId="5142A752" w14:textId="77777777" w:rsidR="00CF4133" w:rsidRPr="005B097B" w:rsidRDefault="00CF4133" w:rsidP="00BC3DE6">
            <w:pPr>
              <w:rPr>
                <w:rFonts w:ascii="Calibri" w:hAnsi="Calibri" w:cs="Calibri"/>
              </w:rPr>
            </w:pPr>
          </w:p>
        </w:tc>
      </w:tr>
      <w:tr w:rsidR="00CF4133" w:rsidRPr="005B097B" w14:paraId="59E18A5E" w14:textId="77777777" w:rsidTr="00BC3DE6">
        <w:trPr>
          <w:trHeight w:val="281"/>
        </w:trPr>
        <w:tc>
          <w:tcPr>
            <w:tcW w:w="2430" w:type="pct"/>
            <w:shd w:val="clear" w:color="auto" w:fill="F2F2F2" w:themeFill="background1" w:themeFillShade="F2"/>
          </w:tcPr>
          <w:p w14:paraId="4C9F8B10" w14:textId="77777777" w:rsidR="00CF4133" w:rsidRPr="005B097B" w:rsidRDefault="00CF4133" w:rsidP="00BC3DE6">
            <w:pPr>
              <w:jc w:val="center"/>
              <w:rPr>
                <w:rFonts w:ascii="Calibri" w:hAnsi="Calibri" w:cs="Calibri"/>
                <w:b/>
              </w:rPr>
            </w:pPr>
            <w:sdt>
              <w:sdtPr>
                <w:rPr>
                  <w:rFonts w:ascii="Calibri" w:hAnsi="Calibri" w:cs="Calibri"/>
                  <w:b/>
                </w:rPr>
                <w:id w:val="223408591"/>
                <w14:checkbox>
                  <w14:checked w14:val="0"/>
                  <w14:checkedState w14:val="2612" w14:font="MS Gothic"/>
                  <w14:uncheckedState w14:val="2610" w14:font="MS Gothic"/>
                </w14:checkbox>
              </w:sdtPr>
              <w:sdtContent>
                <w:r w:rsidRPr="005B097B">
                  <w:rPr>
                    <w:rFonts w:ascii="Segoe UI Symbol" w:hAnsi="Segoe UI Symbol" w:cs="Segoe UI Symbol"/>
                    <w:b/>
                  </w:rPr>
                  <w:t>☐</w:t>
                </w:r>
              </w:sdtContent>
            </w:sdt>
            <w:r w:rsidRPr="005B097B">
              <w:rPr>
                <w:rFonts w:ascii="Calibri" w:hAnsi="Calibri" w:cs="Calibri"/>
                <w:b/>
              </w:rPr>
              <w:t xml:space="preserve"> Yes</w:t>
            </w:r>
          </w:p>
        </w:tc>
        <w:tc>
          <w:tcPr>
            <w:tcW w:w="2570" w:type="pct"/>
            <w:shd w:val="clear" w:color="auto" w:fill="F2F2F2" w:themeFill="background1" w:themeFillShade="F2"/>
          </w:tcPr>
          <w:p w14:paraId="1FA6B7AF" w14:textId="77777777" w:rsidR="00CF4133" w:rsidRPr="005B097B" w:rsidRDefault="00CF4133" w:rsidP="00BC3DE6">
            <w:pPr>
              <w:jc w:val="center"/>
              <w:rPr>
                <w:rFonts w:ascii="Calibri" w:hAnsi="Calibri" w:cs="Calibri"/>
                <w:b/>
              </w:rPr>
            </w:pPr>
            <w:sdt>
              <w:sdtPr>
                <w:rPr>
                  <w:rFonts w:ascii="Calibri" w:hAnsi="Calibri" w:cs="Calibri"/>
                </w:rPr>
                <w:id w:val="969484415"/>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No, please explain below</w:t>
            </w:r>
          </w:p>
        </w:tc>
      </w:tr>
      <w:bookmarkEnd w:id="1"/>
      <w:tr w:rsidR="00CF4133" w:rsidRPr="005B097B" w14:paraId="7E4D4A00" w14:textId="77777777" w:rsidTr="00BC3DE6">
        <w:trPr>
          <w:trHeight w:val="64"/>
        </w:trPr>
        <w:tc>
          <w:tcPr>
            <w:tcW w:w="5000" w:type="pct"/>
            <w:gridSpan w:val="2"/>
            <w:shd w:val="clear" w:color="auto" w:fill="FFFFFF" w:themeFill="background1"/>
          </w:tcPr>
          <w:p w14:paraId="3C86112A" w14:textId="77777777" w:rsidR="00CF4133" w:rsidRPr="005B097B" w:rsidRDefault="00CF4133" w:rsidP="00BC3DE6">
            <w:pPr>
              <w:rPr>
                <w:rFonts w:ascii="Calibri" w:hAnsi="Calibri" w:cs="Calibri"/>
              </w:rPr>
            </w:pPr>
          </w:p>
        </w:tc>
      </w:tr>
    </w:tbl>
    <w:p w14:paraId="761CE8B8" w14:textId="77777777" w:rsidR="00CF4133" w:rsidRPr="005B097B" w:rsidRDefault="00CF4133" w:rsidP="00CF4133">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CF4133" w:rsidRPr="005B097B" w14:paraId="22F4228D" w14:textId="77777777" w:rsidTr="00BC3DE6">
        <w:tc>
          <w:tcPr>
            <w:tcW w:w="5000" w:type="pct"/>
            <w:gridSpan w:val="2"/>
            <w:shd w:val="clear" w:color="auto" w:fill="F2F2F2" w:themeFill="background1" w:themeFillShade="F2"/>
          </w:tcPr>
          <w:p w14:paraId="4E18CB76" w14:textId="77777777" w:rsidR="00CF4133" w:rsidRPr="005B097B" w:rsidRDefault="00CF4133" w:rsidP="00BC3DE6">
            <w:pPr>
              <w:rPr>
                <w:rFonts w:ascii="Calibri" w:hAnsi="Calibri" w:cs="Calibri"/>
                <w:b/>
              </w:rPr>
            </w:pPr>
            <w:r w:rsidRPr="005B097B">
              <w:rPr>
                <w:rFonts w:ascii="Calibri" w:hAnsi="Calibri" w:cs="Calibri"/>
                <w:b/>
              </w:rPr>
              <w:t>ENROLLMENT</w:t>
            </w:r>
          </w:p>
          <w:p w14:paraId="28424802" w14:textId="77777777" w:rsidR="00CF4133" w:rsidRPr="005B097B" w:rsidRDefault="00CF4133" w:rsidP="00BC3DE6">
            <w:pPr>
              <w:rPr>
                <w:rFonts w:ascii="Calibri" w:hAnsi="Calibri" w:cs="Calibri"/>
              </w:rPr>
            </w:pPr>
            <w:r w:rsidRPr="005B097B">
              <w:rPr>
                <w:rFonts w:ascii="Calibri" w:hAnsi="Calibri" w:cs="Calibri"/>
              </w:rPr>
              <w:t xml:space="preserve">The grantee will maintain at enrollment between 90%-100% of the budgeted capacity for each EBHV Model implemented.  Family Support Programs are required to serve at least 80% of the approved goal number of families.  </w:t>
            </w:r>
          </w:p>
          <w:p w14:paraId="11D13BE9" w14:textId="77777777" w:rsidR="00CF4133" w:rsidRPr="005B097B" w:rsidRDefault="00CF4133" w:rsidP="00BC3DE6">
            <w:pPr>
              <w:rPr>
                <w:rFonts w:ascii="Calibri" w:hAnsi="Calibri" w:cs="Calibri"/>
              </w:rPr>
            </w:pPr>
          </w:p>
        </w:tc>
      </w:tr>
      <w:tr w:rsidR="00CF4133" w:rsidRPr="005B097B" w14:paraId="0CEE09F2" w14:textId="77777777" w:rsidTr="00BC3DE6">
        <w:tc>
          <w:tcPr>
            <w:tcW w:w="5000" w:type="pct"/>
            <w:gridSpan w:val="2"/>
            <w:shd w:val="clear" w:color="auto" w:fill="F2F2F2" w:themeFill="background1" w:themeFillShade="F2"/>
          </w:tcPr>
          <w:p w14:paraId="0ADE4AF3" w14:textId="77777777" w:rsidR="00CF4133" w:rsidRPr="005B097B" w:rsidRDefault="00CF4133" w:rsidP="00BC3DE6">
            <w:pPr>
              <w:rPr>
                <w:rFonts w:ascii="Calibri" w:hAnsi="Calibri" w:cs="Calibri"/>
                <w:b/>
              </w:rPr>
            </w:pPr>
            <w:r w:rsidRPr="005B097B">
              <w:rPr>
                <w:rFonts w:ascii="Calibri" w:hAnsi="Calibri" w:cs="Calibri"/>
                <w:b/>
              </w:rPr>
              <w:t xml:space="preserve">The grantee maintained the appropriate enrollment based on the capacity of the EBHV program and/or Family Support goal number.  </w:t>
            </w:r>
          </w:p>
        </w:tc>
      </w:tr>
      <w:tr w:rsidR="00CF4133" w:rsidRPr="005B097B" w14:paraId="1F3F9DF3" w14:textId="77777777" w:rsidTr="00BC3DE6">
        <w:tc>
          <w:tcPr>
            <w:tcW w:w="2500" w:type="pct"/>
            <w:shd w:val="clear" w:color="auto" w:fill="F2F2F2" w:themeFill="background1" w:themeFillShade="F2"/>
          </w:tcPr>
          <w:p w14:paraId="23004F33" w14:textId="77777777" w:rsidR="00CF4133" w:rsidRPr="005B097B" w:rsidRDefault="00CF4133" w:rsidP="00BC3DE6">
            <w:pPr>
              <w:jc w:val="center"/>
              <w:rPr>
                <w:rFonts w:ascii="Calibri" w:hAnsi="Calibri" w:cs="Calibri"/>
                <w:b/>
              </w:rPr>
            </w:pPr>
            <w:sdt>
              <w:sdtPr>
                <w:rPr>
                  <w:rFonts w:ascii="Calibri" w:hAnsi="Calibri" w:cs="Calibri"/>
                </w:rPr>
                <w:id w:val="-1757506094"/>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Yes</w:t>
            </w:r>
          </w:p>
        </w:tc>
        <w:tc>
          <w:tcPr>
            <w:tcW w:w="2500" w:type="pct"/>
            <w:shd w:val="clear" w:color="auto" w:fill="F2F2F2" w:themeFill="background1" w:themeFillShade="F2"/>
          </w:tcPr>
          <w:p w14:paraId="5DEB198A" w14:textId="77777777" w:rsidR="00CF4133" w:rsidRPr="005B097B" w:rsidRDefault="00CF4133" w:rsidP="00BC3DE6">
            <w:pPr>
              <w:jc w:val="center"/>
              <w:rPr>
                <w:rFonts w:ascii="Calibri" w:hAnsi="Calibri" w:cs="Calibri"/>
                <w:b/>
              </w:rPr>
            </w:pPr>
            <w:sdt>
              <w:sdtPr>
                <w:rPr>
                  <w:rFonts w:ascii="Calibri" w:hAnsi="Calibri" w:cs="Calibri"/>
                </w:rPr>
                <w:id w:val="-402443284"/>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No, please explain below</w:t>
            </w:r>
          </w:p>
        </w:tc>
      </w:tr>
      <w:tr w:rsidR="00CF4133" w:rsidRPr="005B097B" w14:paraId="6A0501F4" w14:textId="77777777" w:rsidTr="00BC3DE6">
        <w:tc>
          <w:tcPr>
            <w:tcW w:w="5000" w:type="pct"/>
            <w:gridSpan w:val="2"/>
            <w:shd w:val="clear" w:color="auto" w:fill="auto"/>
          </w:tcPr>
          <w:p w14:paraId="669B2C72" w14:textId="77777777" w:rsidR="00CF4133" w:rsidRPr="005B097B" w:rsidRDefault="00CF4133" w:rsidP="00BC3DE6">
            <w:pPr>
              <w:jc w:val="center"/>
              <w:rPr>
                <w:rFonts w:ascii="Calibri" w:hAnsi="Calibri" w:cs="Calibri"/>
              </w:rPr>
            </w:pPr>
          </w:p>
        </w:tc>
      </w:tr>
    </w:tbl>
    <w:p w14:paraId="5D28E719" w14:textId="77777777" w:rsidR="00CF4133" w:rsidRPr="005B097B" w:rsidRDefault="00CF4133" w:rsidP="00CF4133">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CF4133" w:rsidRPr="005B097B" w14:paraId="38E4ACD5" w14:textId="77777777" w:rsidTr="00BC3DE6">
        <w:trPr>
          <w:trHeight w:val="1027"/>
        </w:trPr>
        <w:tc>
          <w:tcPr>
            <w:tcW w:w="5000" w:type="pct"/>
            <w:gridSpan w:val="2"/>
            <w:shd w:val="clear" w:color="auto" w:fill="F2F2F2" w:themeFill="background1" w:themeFillShade="F2"/>
          </w:tcPr>
          <w:p w14:paraId="053694C9" w14:textId="77777777" w:rsidR="00CF4133" w:rsidRPr="005B097B" w:rsidRDefault="00CF4133" w:rsidP="00BC3DE6">
            <w:pPr>
              <w:rPr>
                <w:rFonts w:ascii="Calibri" w:hAnsi="Calibri" w:cs="Calibri"/>
                <w:b/>
              </w:rPr>
            </w:pPr>
            <w:r w:rsidRPr="005B097B">
              <w:rPr>
                <w:rFonts w:ascii="Calibri" w:hAnsi="Calibri" w:cs="Calibri"/>
                <w:b/>
              </w:rPr>
              <w:t>OCDEL ANNOUNCEMENTS</w:t>
            </w:r>
          </w:p>
          <w:p w14:paraId="19F6894F" w14:textId="77777777" w:rsidR="00CF4133" w:rsidRPr="005B097B" w:rsidRDefault="00CF4133" w:rsidP="00BC3DE6">
            <w:pPr>
              <w:rPr>
                <w:rFonts w:ascii="Calibri" w:hAnsi="Calibri" w:cs="Calibri"/>
              </w:rPr>
            </w:pPr>
            <w:r w:rsidRPr="005B097B">
              <w:rPr>
                <w:rFonts w:ascii="Calibri" w:hAnsi="Calibri" w:cs="Calibri"/>
              </w:rPr>
              <w:t xml:space="preserve">The grantee has complied with any OCDEL Announcements released this fiscal year. All relevant announcements are listed below. </w:t>
            </w:r>
          </w:p>
          <w:p w14:paraId="21FE6E92" w14:textId="77777777" w:rsidR="00CF4133" w:rsidRPr="005B097B" w:rsidRDefault="00CF4133" w:rsidP="00BC3DE6">
            <w:pPr>
              <w:rPr>
                <w:rFonts w:ascii="Calibri" w:hAnsi="Calibri" w:cs="Calibri"/>
              </w:rPr>
            </w:pPr>
          </w:p>
        </w:tc>
      </w:tr>
      <w:tr w:rsidR="00CF4133" w:rsidRPr="005B097B" w14:paraId="402E8D0C" w14:textId="77777777" w:rsidTr="00BC3DE6">
        <w:tc>
          <w:tcPr>
            <w:tcW w:w="2500" w:type="pct"/>
            <w:shd w:val="clear" w:color="auto" w:fill="F2F2F2" w:themeFill="background1" w:themeFillShade="F2"/>
          </w:tcPr>
          <w:p w14:paraId="37C74065" w14:textId="77777777" w:rsidR="00CF4133" w:rsidRPr="005B097B" w:rsidRDefault="00CF4133" w:rsidP="00BC3DE6">
            <w:pPr>
              <w:jc w:val="center"/>
              <w:rPr>
                <w:rFonts w:ascii="Calibri" w:hAnsi="Calibri" w:cs="Calibri"/>
                <w:b/>
              </w:rPr>
            </w:pPr>
            <w:sdt>
              <w:sdtPr>
                <w:rPr>
                  <w:rFonts w:ascii="Calibri" w:hAnsi="Calibri" w:cs="Calibri"/>
                </w:rPr>
                <w:id w:val="2091124480"/>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Yes</w:t>
            </w:r>
          </w:p>
        </w:tc>
        <w:tc>
          <w:tcPr>
            <w:tcW w:w="2500" w:type="pct"/>
            <w:shd w:val="clear" w:color="auto" w:fill="F2F2F2" w:themeFill="background1" w:themeFillShade="F2"/>
          </w:tcPr>
          <w:p w14:paraId="71FE346F" w14:textId="77777777" w:rsidR="00CF4133" w:rsidRPr="005B097B" w:rsidRDefault="00CF4133" w:rsidP="00BC3DE6">
            <w:pPr>
              <w:jc w:val="center"/>
              <w:rPr>
                <w:rFonts w:ascii="Calibri" w:hAnsi="Calibri" w:cs="Calibri"/>
                <w:b/>
              </w:rPr>
            </w:pPr>
            <w:sdt>
              <w:sdtPr>
                <w:rPr>
                  <w:rFonts w:ascii="Calibri" w:hAnsi="Calibri" w:cs="Calibri"/>
                </w:rPr>
                <w:id w:val="-890419446"/>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No, please explain below</w:t>
            </w:r>
          </w:p>
        </w:tc>
      </w:tr>
      <w:tr w:rsidR="00CF4133" w:rsidRPr="005B097B" w14:paraId="0F5A941A" w14:textId="77777777" w:rsidTr="00BC3DE6">
        <w:trPr>
          <w:trHeight w:val="67"/>
        </w:trPr>
        <w:tc>
          <w:tcPr>
            <w:tcW w:w="5000" w:type="pct"/>
            <w:gridSpan w:val="2"/>
            <w:shd w:val="clear" w:color="auto" w:fill="FFFFFF" w:themeFill="background1"/>
          </w:tcPr>
          <w:p w14:paraId="54E5CF9D" w14:textId="77777777" w:rsidR="00CF4133" w:rsidRPr="005B097B" w:rsidRDefault="00CF4133" w:rsidP="00BC3DE6">
            <w:pPr>
              <w:rPr>
                <w:rFonts w:ascii="Calibri" w:hAnsi="Calibri" w:cs="Calibri"/>
              </w:rPr>
            </w:pPr>
          </w:p>
        </w:tc>
      </w:tr>
    </w:tbl>
    <w:p w14:paraId="20F069A9" w14:textId="4F17C4C2" w:rsidR="00CF4133" w:rsidRDefault="00CF4133" w:rsidP="00CF4133">
      <w:pPr>
        <w:spacing w:after="0"/>
        <w:rPr>
          <w:rFonts w:ascii="Calibri" w:hAnsi="Calibri" w:cs="Calibri"/>
        </w:rPr>
      </w:pPr>
    </w:p>
    <w:tbl>
      <w:tblPr>
        <w:tblStyle w:val="TableGrid"/>
        <w:tblW w:w="5000" w:type="pct"/>
        <w:tblLook w:val="04A0" w:firstRow="1" w:lastRow="0" w:firstColumn="1" w:lastColumn="0" w:noHBand="0" w:noVBand="1"/>
      </w:tblPr>
      <w:tblGrid>
        <w:gridCol w:w="5395"/>
        <w:gridCol w:w="5395"/>
      </w:tblGrid>
      <w:tr w:rsidR="00CF4133" w:rsidRPr="005B097B" w14:paraId="54422419" w14:textId="77777777" w:rsidTr="00BC3DE6">
        <w:trPr>
          <w:trHeight w:val="1027"/>
        </w:trPr>
        <w:tc>
          <w:tcPr>
            <w:tcW w:w="5000" w:type="pct"/>
            <w:gridSpan w:val="2"/>
            <w:shd w:val="clear" w:color="auto" w:fill="F2F2F2" w:themeFill="background1" w:themeFillShade="F2"/>
          </w:tcPr>
          <w:p w14:paraId="4212456C" w14:textId="77777777" w:rsidR="00CF4133" w:rsidRPr="005B097B" w:rsidRDefault="00CF4133" w:rsidP="00BC3DE6">
            <w:pPr>
              <w:rPr>
                <w:rFonts w:ascii="Calibri" w:hAnsi="Calibri" w:cs="Calibri"/>
                <w:b/>
              </w:rPr>
            </w:pPr>
            <w:r>
              <w:rPr>
                <w:rFonts w:ascii="Calibri" w:hAnsi="Calibri" w:cs="Calibri"/>
                <w:b/>
              </w:rPr>
              <w:t>FEDERAL FUNDING PROGRAM AND FISCAL REQUIREMENTS (if applicable)</w:t>
            </w:r>
          </w:p>
          <w:p w14:paraId="51FE0F95" w14:textId="77777777" w:rsidR="00CF4133" w:rsidRPr="005B097B" w:rsidRDefault="00CF4133" w:rsidP="00BC3DE6">
            <w:pPr>
              <w:rPr>
                <w:rFonts w:ascii="Calibri" w:hAnsi="Calibri" w:cs="Calibri"/>
              </w:rPr>
            </w:pPr>
            <w:r w:rsidRPr="005B097B">
              <w:rPr>
                <w:rFonts w:ascii="Calibri" w:hAnsi="Calibri" w:cs="Calibri"/>
              </w:rPr>
              <w:t>The grantee h</w:t>
            </w:r>
            <w:r>
              <w:rPr>
                <w:rFonts w:ascii="Calibri" w:hAnsi="Calibri" w:cs="Calibri"/>
              </w:rPr>
              <w:t xml:space="preserve">as reviewed any relevant program and fiscal requirements if receiving federal funding as a portion or the entirety of their award. For Fiscal Requirements please see </w:t>
            </w:r>
            <w:r w:rsidRPr="004B353B">
              <w:rPr>
                <w:rFonts w:ascii="Calibri" w:hAnsi="Calibri" w:cs="Calibri"/>
                <w:b/>
                <w:bCs/>
              </w:rPr>
              <w:t>Appendix A</w:t>
            </w:r>
            <w:r>
              <w:rPr>
                <w:rFonts w:ascii="Calibri" w:hAnsi="Calibri" w:cs="Calibri"/>
              </w:rPr>
              <w:t xml:space="preserve">. The grantee </w:t>
            </w:r>
            <w:proofErr w:type="gramStart"/>
            <w:r>
              <w:rPr>
                <w:rFonts w:ascii="Calibri" w:hAnsi="Calibri" w:cs="Calibri"/>
              </w:rPr>
              <w:t>is in compliance with</w:t>
            </w:r>
            <w:proofErr w:type="gramEnd"/>
            <w:r>
              <w:rPr>
                <w:rFonts w:ascii="Calibri" w:hAnsi="Calibri" w:cs="Calibri"/>
              </w:rPr>
              <w:t xml:space="preserve"> the federal funding and program requirements.  </w:t>
            </w:r>
          </w:p>
          <w:p w14:paraId="1AA8AEAF" w14:textId="77777777" w:rsidR="00CF4133" w:rsidRPr="005B097B" w:rsidRDefault="00CF4133" w:rsidP="00BC3DE6">
            <w:pPr>
              <w:rPr>
                <w:rFonts w:ascii="Calibri" w:hAnsi="Calibri" w:cs="Calibri"/>
              </w:rPr>
            </w:pPr>
          </w:p>
        </w:tc>
      </w:tr>
      <w:tr w:rsidR="00CF4133" w:rsidRPr="005B097B" w14:paraId="54BD75B1" w14:textId="77777777" w:rsidTr="00BC3DE6">
        <w:tc>
          <w:tcPr>
            <w:tcW w:w="2500" w:type="pct"/>
            <w:shd w:val="clear" w:color="auto" w:fill="F2F2F2" w:themeFill="background1" w:themeFillShade="F2"/>
          </w:tcPr>
          <w:p w14:paraId="086FB996" w14:textId="77777777" w:rsidR="00CF4133" w:rsidRPr="005B097B" w:rsidRDefault="00CF4133" w:rsidP="00BC3DE6">
            <w:pPr>
              <w:jc w:val="center"/>
              <w:rPr>
                <w:rFonts w:ascii="Calibri" w:hAnsi="Calibri" w:cs="Calibri"/>
                <w:b/>
              </w:rPr>
            </w:pPr>
            <w:sdt>
              <w:sdtPr>
                <w:rPr>
                  <w:rFonts w:ascii="Calibri" w:hAnsi="Calibri" w:cs="Calibri"/>
                </w:rPr>
                <w:id w:val="1512114213"/>
                <w14:checkbox>
                  <w14:checked w14:val="0"/>
                  <w14:checkedState w14:val="2612" w14:font="MS Gothic"/>
                  <w14:uncheckedState w14:val="2610" w14:font="MS Gothic"/>
                </w14:checkbox>
              </w:sdtPr>
              <w:sdtContent>
                <w:r w:rsidRPr="005B097B">
                  <w:rPr>
                    <w:rFonts w:ascii="Segoe UI Symbol" w:eastAsia="MS Gothic" w:hAnsi="Segoe UI Symbol" w:cs="Segoe UI Symbol"/>
                  </w:rPr>
                  <w:t>☐</w:t>
                </w:r>
              </w:sdtContent>
            </w:sdt>
            <w:r w:rsidRPr="005B097B">
              <w:rPr>
                <w:rFonts w:ascii="Calibri" w:hAnsi="Calibri" w:cs="Calibri"/>
                <w:b/>
              </w:rPr>
              <w:t xml:space="preserve"> Yes</w:t>
            </w:r>
          </w:p>
        </w:tc>
        <w:tc>
          <w:tcPr>
            <w:tcW w:w="2500" w:type="pct"/>
            <w:shd w:val="clear" w:color="auto" w:fill="F2F2F2" w:themeFill="background1" w:themeFillShade="F2"/>
          </w:tcPr>
          <w:p w14:paraId="412F758D" w14:textId="77777777" w:rsidR="00CF4133" w:rsidRPr="005B097B" w:rsidRDefault="00CF4133" w:rsidP="00BC3DE6">
            <w:pPr>
              <w:jc w:val="center"/>
              <w:rPr>
                <w:rFonts w:ascii="Calibri" w:hAnsi="Calibri" w:cs="Calibri"/>
                <w:b/>
              </w:rPr>
            </w:pPr>
            <w:sdt>
              <w:sdtPr>
                <w:rPr>
                  <w:rFonts w:ascii="Calibri" w:hAnsi="Calibri" w:cs="Calibri"/>
                </w:rPr>
                <w:id w:val="-884410431"/>
                <w14:checkbox>
                  <w14:checked w14:val="0"/>
                  <w14:checkedState w14:val="2612" w14:font="MS Gothic"/>
                  <w14:uncheckedState w14:val="2610" w14:font="MS Gothic"/>
                </w14:checkbox>
              </w:sdtPr>
              <w:sdtContent>
                <w:r>
                  <w:rPr>
                    <w:rFonts w:ascii="MS Gothic" w:eastAsia="MS Gothic" w:hAnsi="MS Gothic" w:cs="Calibri" w:hint="eastAsia"/>
                  </w:rPr>
                  <w:t>☐</w:t>
                </w:r>
              </w:sdtContent>
            </w:sdt>
            <w:r w:rsidRPr="005B097B">
              <w:rPr>
                <w:rFonts w:ascii="Calibri" w:hAnsi="Calibri" w:cs="Calibri"/>
                <w:b/>
              </w:rPr>
              <w:t xml:space="preserve"> No, please explain below</w:t>
            </w:r>
          </w:p>
        </w:tc>
      </w:tr>
      <w:tr w:rsidR="00CF4133" w:rsidRPr="005B097B" w14:paraId="05C19CBC" w14:textId="77777777" w:rsidTr="00BC3DE6">
        <w:trPr>
          <w:trHeight w:val="67"/>
        </w:trPr>
        <w:tc>
          <w:tcPr>
            <w:tcW w:w="5000" w:type="pct"/>
            <w:gridSpan w:val="2"/>
            <w:shd w:val="clear" w:color="auto" w:fill="FFFFFF" w:themeFill="background1"/>
          </w:tcPr>
          <w:p w14:paraId="0358EE7B" w14:textId="77777777" w:rsidR="00CF4133" w:rsidRPr="005B097B" w:rsidRDefault="00CF4133" w:rsidP="00BC3DE6">
            <w:pPr>
              <w:rPr>
                <w:rFonts w:ascii="Calibri" w:hAnsi="Calibri" w:cs="Calibri"/>
              </w:rPr>
            </w:pPr>
          </w:p>
        </w:tc>
      </w:tr>
    </w:tbl>
    <w:p w14:paraId="6FA686AD" w14:textId="18492E98" w:rsidR="00CF4133" w:rsidRDefault="00CF4133" w:rsidP="00CF4133">
      <w:pPr>
        <w:spacing w:after="0"/>
        <w:rPr>
          <w:rFonts w:ascii="Calibri" w:hAnsi="Calibri" w:cs="Calibri"/>
        </w:rPr>
      </w:pPr>
    </w:p>
    <w:tbl>
      <w:tblPr>
        <w:tblStyle w:val="TableGrid"/>
        <w:tblW w:w="5000" w:type="pct"/>
        <w:tblLook w:val="04A0" w:firstRow="1" w:lastRow="0" w:firstColumn="1" w:lastColumn="0" w:noHBand="0" w:noVBand="1"/>
      </w:tblPr>
      <w:tblGrid>
        <w:gridCol w:w="10790"/>
      </w:tblGrid>
      <w:tr w:rsidR="00CF4133" w:rsidRPr="005B097B" w14:paraId="4F1CB409" w14:textId="77777777" w:rsidTr="00BC3DE6">
        <w:trPr>
          <w:trHeight w:val="620"/>
        </w:trPr>
        <w:tc>
          <w:tcPr>
            <w:tcW w:w="5000" w:type="pct"/>
            <w:shd w:val="clear" w:color="auto" w:fill="F2F2F2" w:themeFill="background1" w:themeFillShade="F2"/>
          </w:tcPr>
          <w:p w14:paraId="62898565" w14:textId="77777777" w:rsidR="00CF4133" w:rsidRDefault="00CF4133" w:rsidP="00BC3DE6">
            <w:pPr>
              <w:rPr>
                <w:rFonts w:ascii="Calibri" w:hAnsi="Calibri" w:cs="Calibri"/>
                <w:b/>
              </w:rPr>
            </w:pPr>
            <w:r>
              <w:rPr>
                <w:rFonts w:ascii="Calibri" w:hAnsi="Calibri" w:cs="Calibri"/>
                <w:b/>
              </w:rPr>
              <w:t>ADDITIONAL COMMENTS</w:t>
            </w:r>
          </w:p>
          <w:p w14:paraId="50CF58EB" w14:textId="77777777" w:rsidR="00CF4133" w:rsidRDefault="00CF4133" w:rsidP="00BC3DE6">
            <w:pPr>
              <w:rPr>
                <w:rFonts w:ascii="Calibri" w:hAnsi="Calibri" w:cs="Calibri"/>
                <w:bCs/>
              </w:rPr>
            </w:pPr>
            <w:r>
              <w:rPr>
                <w:rFonts w:ascii="Calibri" w:hAnsi="Calibri" w:cs="Calibri"/>
                <w:bCs/>
              </w:rPr>
              <w:t xml:space="preserve">Please use this space to note any additional comments if necessary. </w:t>
            </w:r>
          </w:p>
          <w:p w14:paraId="3D93186C" w14:textId="77777777" w:rsidR="00CF4133" w:rsidRPr="004620DB" w:rsidRDefault="00CF4133" w:rsidP="00BC3DE6">
            <w:pPr>
              <w:rPr>
                <w:rFonts w:ascii="Calibri" w:hAnsi="Calibri" w:cs="Calibri"/>
                <w:bCs/>
              </w:rPr>
            </w:pPr>
          </w:p>
        </w:tc>
      </w:tr>
      <w:tr w:rsidR="00CF4133" w:rsidRPr="005B097B" w14:paraId="264432D1" w14:textId="77777777" w:rsidTr="00BC3DE6">
        <w:trPr>
          <w:trHeight w:val="67"/>
        </w:trPr>
        <w:tc>
          <w:tcPr>
            <w:tcW w:w="5000" w:type="pct"/>
            <w:shd w:val="clear" w:color="auto" w:fill="FFFFFF" w:themeFill="background1"/>
          </w:tcPr>
          <w:p w14:paraId="1B339E14" w14:textId="77777777" w:rsidR="00CF4133" w:rsidRPr="005B097B" w:rsidRDefault="00CF4133" w:rsidP="00BC3DE6">
            <w:pPr>
              <w:rPr>
                <w:rFonts w:ascii="Calibri" w:hAnsi="Calibri" w:cs="Calibri"/>
              </w:rPr>
            </w:pPr>
          </w:p>
        </w:tc>
      </w:tr>
    </w:tbl>
    <w:p w14:paraId="3207E817" w14:textId="5C04CF8B" w:rsidR="00CF4133" w:rsidRDefault="00CF4133" w:rsidP="00CF4133">
      <w:pPr>
        <w:spacing w:after="0"/>
        <w:rPr>
          <w:rFonts w:ascii="Calibri" w:hAnsi="Calibri" w:cs="Calibri"/>
        </w:rPr>
      </w:pPr>
    </w:p>
    <w:p w14:paraId="101E86DA" w14:textId="5D4706EE" w:rsidR="00CF4133" w:rsidRDefault="00CF4133" w:rsidP="00CF4133">
      <w:pPr>
        <w:spacing w:after="0"/>
        <w:rPr>
          <w:rFonts w:ascii="Calibri" w:hAnsi="Calibri" w:cs="Calibri"/>
        </w:rPr>
      </w:pPr>
    </w:p>
    <w:p w14:paraId="603902A4" w14:textId="4E08FA1F" w:rsidR="00CF4133" w:rsidRPr="00CF4133" w:rsidRDefault="00CF4133" w:rsidP="00CF4133">
      <w:pPr>
        <w:spacing w:after="0"/>
        <w:rPr>
          <w:rFonts w:ascii="Calibri" w:hAnsi="Calibri" w:cs="Calibri"/>
          <w:sz w:val="40"/>
          <w:szCs w:val="40"/>
        </w:rPr>
      </w:pPr>
    </w:p>
    <w:p w14:paraId="06DA156C" w14:textId="5A759F38" w:rsidR="00CF4133" w:rsidRPr="00CF4133" w:rsidRDefault="00CF4133" w:rsidP="00CF4133">
      <w:pPr>
        <w:spacing w:after="0"/>
        <w:rPr>
          <w:rFonts w:ascii="Calibri" w:hAnsi="Calibri" w:cs="Calibri"/>
          <w:sz w:val="40"/>
          <w:szCs w:val="40"/>
        </w:rPr>
      </w:pPr>
      <w:r w:rsidRPr="00CF4133">
        <w:rPr>
          <w:rFonts w:ascii="Calibri" w:hAnsi="Calibri" w:cs="Calibri"/>
          <w:sz w:val="40"/>
          <w:szCs w:val="40"/>
        </w:rPr>
        <w:t xml:space="preserve">For the </w:t>
      </w:r>
      <w:r>
        <w:rPr>
          <w:rFonts w:ascii="Calibri" w:hAnsi="Calibri" w:cs="Calibri"/>
          <w:sz w:val="40"/>
          <w:szCs w:val="40"/>
        </w:rPr>
        <w:t>Monitoring Tool &amp; On-Site Guide</w:t>
      </w:r>
      <w:r w:rsidRPr="00CF4133">
        <w:rPr>
          <w:rFonts w:ascii="Calibri" w:hAnsi="Calibri" w:cs="Calibri"/>
          <w:sz w:val="40"/>
          <w:szCs w:val="40"/>
        </w:rPr>
        <w:t xml:space="preserve">: </w:t>
      </w:r>
    </w:p>
    <w:p w14:paraId="4AC87BFB" w14:textId="764C20E6" w:rsidR="00CF4133" w:rsidRDefault="00CF4133" w:rsidP="00CF4133">
      <w:pPr>
        <w:spacing w:after="0"/>
        <w:rPr>
          <w:rFonts w:ascii="Calibri" w:hAnsi="Calibri" w:cs="Calibri"/>
        </w:rPr>
      </w:pPr>
    </w:p>
    <w:p w14:paraId="2ABCFA7A" w14:textId="6A4CC2E6" w:rsidR="00CF4133" w:rsidRPr="00CF4133" w:rsidRDefault="00CF4133" w:rsidP="00CF4133">
      <w:pPr>
        <w:spacing w:after="0"/>
        <w:rPr>
          <w:rFonts w:ascii="Calibri" w:hAnsi="Calibri" w:cs="Calibri"/>
          <w:sz w:val="32"/>
          <w:szCs w:val="32"/>
        </w:rPr>
      </w:pPr>
      <w:hyperlink r:id="rId7" w:history="1">
        <w:r w:rsidRPr="00CF4133">
          <w:rPr>
            <w:rStyle w:val="Hyperlink"/>
            <w:rFonts w:ascii="Calibri" w:hAnsi="Calibri" w:cs="Calibri"/>
            <w:sz w:val="32"/>
            <w:szCs w:val="32"/>
          </w:rPr>
          <w:t>http://www.pa-home-visiting.org/providers/#Templates</w:t>
        </w:r>
      </w:hyperlink>
      <w:r w:rsidRPr="00CF4133">
        <w:rPr>
          <w:rFonts w:ascii="Calibri" w:hAnsi="Calibri" w:cs="Calibri"/>
          <w:sz w:val="32"/>
          <w:szCs w:val="32"/>
        </w:rPr>
        <w:t xml:space="preserve"> </w:t>
      </w:r>
    </w:p>
    <w:p w14:paraId="2CDC6084" w14:textId="14BD93EA" w:rsidR="00CF4133" w:rsidRDefault="00CF4133" w:rsidP="00CF4133">
      <w:pPr>
        <w:spacing w:after="0"/>
        <w:rPr>
          <w:rFonts w:ascii="Calibri" w:hAnsi="Calibri" w:cs="Calibri"/>
        </w:rPr>
      </w:pPr>
    </w:p>
    <w:p w14:paraId="596B9F13" w14:textId="1DDDE4B9" w:rsidR="00CF4133" w:rsidRDefault="00CF4133" w:rsidP="00CF4133">
      <w:pPr>
        <w:spacing w:after="0"/>
        <w:rPr>
          <w:rFonts w:ascii="Calibri" w:hAnsi="Calibri" w:cs="Calibri"/>
        </w:rPr>
      </w:pPr>
      <w:r>
        <w:rPr>
          <w:rFonts w:ascii="Calibri" w:hAnsi="Calibri" w:cs="Calibri"/>
          <w:noProof/>
        </w:rPr>
        <w:drawing>
          <wp:anchor distT="0" distB="0" distL="114300" distR="114300" simplePos="0" relativeHeight="251658240" behindDoc="0" locked="0" layoutInCell="1" allowOverlap="1" wp14:anchorId="211B8745" wp14:editId="4ED6382D">
            <wp:simplePos x="0" y="0"/>
            <wp:positionH relativeFrom="margin">
              <wp:posOffset>2670810</wp:posOffset>
            </wp:positionH>
            <wp:positionV relativeFrom="paragraph">
              <wp:posOffset>88265</wp:posOffset>
            </wp:positionV>
            <wp:extent cx="2270760" cy="2270760"/>
            <wp:effectExtent l="0" t="0" r="0" b="0"/>
            <wp:wrapNone/>
            <wp:docPr id="1" name="Picture 1" descr="Qr cod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Qr code&#10;&#10;Description automatically generated"/>
                    <pic:cNvPicPr/>
                  </pic:nvPicPr>
                  <pic:blipFill>
                    <a:blip r:embed="rId8">
                      <a:extLst>
                        <a:ext uri="{28A0092B-C50C-407E-A947-70E740481C1C}">
                          <a14:useLocalDpi xmlns:a14="http://schemas.microsoft.com/office/drawing/2010/main" val="0"/>
                        </a:ext>
                      </a:extLst>
                    </a:blip>
                    <a:stretch>
                      <a:fillRect/>
                    </a:stretch>
                  </pic:blipFill>
                  <pic:spPr>
                    <a:xfrm>
                      <a:off x="0" y="0"/>
                      <a:ext cx="2270760" cy="2270760"/>
                    </a:xfrm>
                    <a:prstGeom prst="rect">
                      <a:avLst/>
                    </a:prstGeom>
                  </pic:spPr>
                </pic:pic>
              </a:graphicData>
            </a:graphic>
            <wp14:sizeRelH relativeFrom="margin">
              <wp14:pctWidth>0</wp14:pctWidth>
            </wp14:sizeRelH>
            <wp14:sizeRelV relativeFrom="margin">
              <wp14:pctHeight>0</wp14:pctHeight>
            </wp14:sizeRelV>
          </wp:anchor>
        </w:drawing>
      </w:r>
    </w:p>
    <w:p w14:paraId="215E55B1" w14:textId="36802FFF" w:rsidR="00CF4133" w:rsidRPr="005B097B" w:rsidRDefault="00CF4133" w:rsidP="00CF4133">
      <w:pPr>
        <w:spacing w:after="0"/>
        <w:rPr>
          <w:rFonts w:ascii="Calibri" w:hAnsi="Calibri" w:cs="Calibri"/>
        </w:rPr>
        <w:sectPr w:rsidR="00CF4133" w:rsidRPr="005B097B" w:rsidSect="001579B0">
          <w:footerReference w:type="default" r:id="rId9"/>
          <w:pgSz w:w="12240" w:h="15840"/>
          <w:pgMar w:top="720" w:right="720" w:bottom="720" w:left="720" w:header="720" w:footer="720" w:gutter="0"/>
          <w:cols w:space="720"/>
          <w:docGrid w:linePitch="360"/>
        </w:sectPr>
      </w:pPr>
    </w:p>
    <w:tbl>
      <w:tblPr>
        <w:tblStyle w:val="TableGrid"/>
        <w:tblpPr w:leftFromText="180" w:rightFromText="180" w:horzAnchor="margin" w:tblpY="660"/>
        <w:tblW w:w="5109" w:type="pct"/>
        <w:tblLook w:val="04A0" w:firstRow="1" w:lastRow="0" w:firstColumn="1" w:lastColumn="0" w:noHBand="0" w:noVBand="1"/>
      </w:tblPr>
      <w:tblGrid>
        <w:gridCol w:w="3168"/>
        <w:gridCol w:w="654"/>
        <w:gridCol w:w="655"/>
        <w:gridCol w:w="655"/>
        <w:gridCol w:w="655"/>
        <w:gridCol w:w="655"/>
        <w:gridCol w:w="655"/>
        <w:gridCol w:w="655"/>
        <w:gridCol w:w="655"/>
        <w:gridCol w:w="657"/>
        <w:gridCol w:w="653"/>
        <w:gridCol w:w="653"/>
        <w:gridCol w:w="655"/>
      </w:tblGrid>
      <w:tr w:rsidR="004D69D2" w:rsidRPr="00617542" w14:paraId="752EACF5" w14:textId="77777777" w:rsidTr="005A5BE7">
        <w:trPr>
          <w:trHeight w:val="379"/>
        </w:trPr>
        <w:tc>
          <w:tcPr>
            <w:tcW w:w="5000" w:type="pct"/>
            <w:gridSpan w:val="13"/>
            <w:shd w:val="clear" w:color="auto" w:fill="F2F2F2" w:themeFill="background1" w:themeFillShade="F2"/>
          </w:tcPr>
          <w:p w14:paraId="0A9FDDFC" w14:textId="77777777" w:rsidR="004D69D2" w:rsidRDefault="004D69D2" w:rsidP="005A5BE7">
            <w:pPr>
              <w:rPr>
                <w:b/>
                <w:bCs/>
              </w:rPr>
            </w:pPr>
            <w:r>
              <w:rPr>
                <w:b/>
                <w:bCs/>
              </w:rPr>
              <w:lastRenderedPageBreak/>
              <w:t xml:space="preserve">Reporting Year: </w:t>
            </w:r>
          </w:p>
          <w:p w14:paraId="3213C1D2" w14:textId="77777777" w:rsidR="004D69D2" w:rsidRDefault="004D69D2" w:rsidP="005A5BE7">
            <w:pPr>
              <w:jc w:val="center"/>
              <w:rPr>
                <w:b/>
                <w:bCs/>
                <w:sz w:val="20"/>
                <w:szCs w:val="20"/>
              </w:rPr>
            </w:pPr>
            <w:sdt>
              <w:sdtPr>
                <w:rPr>
                  <w:b/>
                  <w:bCs/>
                  <w:sz w:val="20"/>
                  <w:szCs w:val="20"/>
                </w:rPr>
                <w:id w:val="-1497723184"/>
                <w14:checkbox>
                  <w14:checked w14:val="0"/>
                  <w14:checkedState w14:val="2612" w14:font="MS Gothic"/>
                  <w14:uncheckedState w14:val="2610" w14:font="MS Gothic"/>
                </w14:checkbox>
              </w:sdtPr>
              <w:sdtContent>
                <w:r w:rsidRPr="002977C3">
                  <w:rPr>
                    <w:rFonts w:ascii="MS Gothic" w:eastAsia="MS Gothic" w:hAnsi="MS Gothic" w:hint="eastAsia"/>
                    <w:b/>
                    <w:bCs/>
                    <w:sz w:val="20"/>
                    <w:szCs w:val="20"/>
                  </w:rPr>
                  <w:t>☐</w:t>
                </w:r>
              </w:sdtContent>
            </w:sdt>
            <w:r w:rsidRPr="002977C3">
              <w:rPr>
                <w:b/>
                <w:bCs/>
                <w:sz w:val="20"/>
                <w:szCs w:val="20"/>
              </w:rPr>
              <w:t xml:space="preserve"> Year 1 (2022-2023)       </w:t>
            </w:r>
            <w:sdt>
              <w:sdtPr>
                <w:rPr>
                  <w:b/>
                  <w:bCs/>
                  <w:sz w:val="20"/>
                  <w:szCs w:val="20"/>
                </w:rPr>
                <w:id w:val="393480087"/>
                <w14:checkbox>
                  <w14:checked w14:val="0"/>
                  <w14:checkedState w14:val="2612" w14:font="MS Gothic"/>
                  <w14:uncheckedState w14:val="2610" w14:font="MS Gothic"/>
                </w14:checkbox>
              </w:sdtPr>
              <w:sdtContent>
                <w:r w:rsidRPr="002977C3">
                  <w:rPr>
                    <w:rFonts w:ascii="MS Gothic" w:eastAsia="MS Gothic" w:hAnsi="MS Gothic" w:hint="eastAsia"/>
                    <w:b/>
                    <w:bCs/>
                    <w:sz w:val="20"/>
                    <w:szCs w:val="20"/>
                  </w:rPr>
                  <w:t>☐</w:t>
                </w:r>
              </w:sdtContent>
            </w:sdt>
            <w:r w:rsidRPr="002977C3">
              <w:rPr>
                <w:b/>
                <w:bCs/>
                <w:sz w:val="20"/>
                <w:szCs w:val="20"/>
              </w:rPr>
              <w:t xml:space="preserve"> Year 2 (2023-2024)      </w:t>
            </w:r>
            <w:sdt>
              <w:sdtPr>
                <w:rPr>
                  <w:b/>
                  <w:bCs/>
                  <w:sz w:val="20"/>
                  <w:szCs w:val="20"/>
                </w:rPr>
                <w:id w:val="-59025403"/>
                <w14:checkbox>
                  <w14:checked w14:val="0"/>
                  <w14:checkedState w14:val="2612" w14:font="MS Gothic"/>
                  <w14:uncheckedState w14:val="2610" w14:font="MS Gothic"/>
                </w14:checkbox>
              </w:sdtPr>
              <w:sdtContent>
                <w:r w:rsidRPr="002977C3">
                  <w:rPr>
                    <w:rFonts w:ascii="MS Gothic" w:eastAsia="MS Gothic" w:hAnsi="MS Gothic" w:hint="eastAsia"/>
                    <w:b/>
                    <w:bCs/>
                    <w:sz w:val="20"/>
                    <w:szCs w:val="20"/>
                  </w:rPr>
                  <w:t>☐</w:t>
                </w:r>
              </w:sdtContent>
            </w:sdt>
            <w:r w:rsidRPr="002977C3">
              <w:rPr>
                <w:b/>
                <w:bCs/>
                <w:sz w:val="20"/>
                <w:szCs w:val="20"/>
              </w:rPr>
              <w:t xml:space="preserve"> Year </w:t>
            </w:r>
            <w:proofErr w:type="gramStart"/>
            <w:r w:rsidRPr="002977C3">
              <w:rPr>
                <w:b/>
                <w:bCs/>
                <w:sz w:val="20"/>
                <w:szCs w:val="20"/>
              </w:rPr>
              <w:t>3  (</w:t>
            </w:r>
            <w:proofErr w:type="gramEnd"/>
            <w:r w:rsidRPr="002977C3">
              <w:rPr>
                <w:b/>
                <w:bCs/>
                <w:sz w:val="20"/>
                <w:szCs w:val="20"/>
              </w:rPr>
              <w:t>202</w:t>
            </w:r>
            <w:r>
              <w:rPr>
                <w:b/>
                <w:bCs/>
                <w:sz w:val="20"/>
                <w:szCs w:val="20"/>
              </w:rPr>
              <w:t>4</w:t>
            </w:r>
            <w:r w:rsidRPr="002977C3">
              <w:rPr>
                <w:b/>
                <w:bCs/>
                <w:sz w:val="20"/>
                <w:szCs w:val="20"/>
              </w:rPr>
              <w:t>-202</w:t>
            </w:r>
            <w:r>
              <w:rPr>
                <w:b/>
                <w:bCs/>
                <w:sz w:val="20"/>
                <w:szCs w:val="20"/>
              </w:rPr>
              <w:t>5</w:t>
            </w:r>
            <w:r w:rsidRPr="002977C3">
              <w:rPr>
                <w:b/>
                <w:bCs/>
                <w:sz w:val="20"/>
                <w:szCs w:val="20"/>
              </w:rPr>
              <w:t xml:space="preserve">)      </w:t>
            </w:r>
            <w:sdt>
              <w:sdtPr>
                <w:rPr>
                  <w:b/>
                  <w:bCs/>
                  <w:sz w:val="20"/>
                  <w:szCs w:val="20"/>
                </w:rPr>
                <w:id w:val="17668033"/>
                <w14:checkbox>
                  <w14:checked w14:val="0"/>
                  <w14:checkedState w14:val="2612" w14:font="MS Gothic"/>
                  <w14:uncheckedState w14:val="2610" w14:font="MS Gothic"/>
                </w14:checkbox>
              </w:sdtPr>
              <w:sdtContent>
                <w:r w:rsidRPr="002977C3">
                  <w:rPr>
                    <w:rFonts w:ascii="MS Gothic" w:eastAsia="MS Gothic" w:hAnsi="MS Gothic" w:hint="eastAsia"/>
                    <w:b/>
                    <w:bCs/>
                    <w:sz w:val="20"/>
                    <w:szCs w:val="20"/>
                  </w:rPr>
                  <w:t>☐</w:t>
                </w:r>
              </w:sdtContent>
            </w:sdt>
            <w:r w:rsidRPr="002977C3">
              <w:rPr>
                <w:b/>
                <w:bCs/>
                <w:sz w:val="20"/>
                <w:szCs w:val="20"/>
              </w:rPr>
              <w:t xml:space="preserve"> Year 4  (202</w:t>
            </w:r>
            <w:r>
              <w:rPr>
                <w:b/>
                <w:bCs/>
                <w:sz w:val="20"/>
                <w:szCs w:val="20"/>
              </w:rPr>
              <w:t>5</w:t>
            </w:r>
            <w:r w:rsidRPr="002977C3">
              <w:rPr>
                <w:b/>
                <w:bCs/>
                <w:sz w:val="20"/>
                <w:szCs w:val="20"/>
              </w:rPr>
              <w:t>-202</w:t>
            </w:r>
            <w:r>
              <w:rPr>
                <w:b/>
                <w:bCs/>
                <w:sz w:val="20"/>
                <w:szCs w:val="20"/>
              </w:rPr>
              <w:t>6</w:t>
            </w:r>
            <w:r w:rsidRPr="002977C3">
              <w:rPr>
                <w:b/>
                <w:bCs/>
                <w:sz w:val="20"/>
                <w:szCs w:val="20"/>
              </w:rPr>
              <w:t xml:space="preserve">)         </w:t>
            </w:r>
            <w:sdt>
              <w:sdtPr>
                <w:rPr>
                  <w:b/>
                  <w:bCs/>
                  <w:sz w:val="20"/>
                  <w:szCs w:val="20"/>
                </w:rPr>
                <w:id w:val="-2090997385"/>
                <w14:checkbox>
                  <w14:checked w14:val="0"/>
                  <w14:checkedState w14:val="2612" w14:font="MS Gothic"/>
                  <w14:uncheckedState w14:val="2610" w14:font="MS Gothic"/>
                </w14:checkbox>
              </w:sdtPr>
              <w:sdtContent>
                <w:r w:rsidRPr="002977C3">
                  <w:rPr>
                    <w:rFonts w:ascii="MS Gothic" w:eastAsia="MS Gothic" w:hAnsi="MS Gothic" w:hint="eastAsia"/>
                    <w:b/>
                    <w:bCs/>
                    <w:sz w:val="20"/>
                    <w:szCs w:val="20"/>
                  </w:rPr>
                  <w:t>☐</w:t>
                </w:r>
              </w:sdtContent>
            </w:sdt>
            <w:r w:rsidRPr="002977C3">
              <w:rPr>
                <w:b/>
                <w:bCs/>
                <w:sz w:val="20"/>
                <w:szCs w:val="20"/>
              </w:rPr>
              <w:t xml:space="preserve"> Year 5  (202</w:t>
            </w:r>
            <w:r>
              <w:rPr>
                <w:b/>
                <w:bCs/>
                <w:sz w:val="20"/>
                <w:szCs w:val="20"/>
              </w:rPr>
              <w:t>6</w:t>
            </w:r>
            <w:r w:rsidRPr="002977C3">
              <w:rPr>
                <w:b/>
                <w:bCs/>
                <w:sz w:val="20"/>
                <w:szCs w:val="20"/>
              </w:rPr>
              <w:t>-202</w:t>
            </w:r>
            <w:r>
              <w:rPr>
                <w:b/>
                <w:bCs/>
                <w:sz w:val="20"/>
                <w:szCs w:val="20"/>
              </w:rPr>
              <w:t>7</w:t>
            </w:r>
            <w:r w:rsidRPr="002977C3">
              <w:rPr>
                <w:b/>
                <w:bCs/>
                <w:sz w:val="20"/>
                <w:szCs w:val="20"/>
              </w:rPr>
              <w:t>)</w:t>
            </w:r>
          </w:p>
          <w:p w14:paraId="3AFF74C0" w14:textId="77777777" w:rsidR="004D69D2" w:rsidRPr="00617542" w:rsidRDefault="004D69D2" w:rsidP="005A5BE7">
            <w:pPr>
              <w:jc w:val="center"/>
              <w:rPr>
                <w:b/>
                <w:bCs/>
              </w:rPr>
            </w:pPr>
          </w:p>
        </w:tc>
      </w:tr>
      <w:tr w:rsidR="004D69D2" w:rsidRPr="00382EC7" w14:paraId="5B472358" w14:textId="77777777" w:rsidTr="005A5BE7">
        <w:trPr>
          <w:trHeight w:val="388"/>
        </w:trPr>
        <w:tc>
          <w:tcPr>
            <w:tcW w:w="1437" w:type="pct"/>
            <w:shd w:val="clear" w:color="auto" w:fill="F2F2F2" w:themeFill="background1" w:themeFillShade="F2"/>
          </w:tcPr>
          <w:p w14:paraId="1AAE3096" w14:textId="77777777" w:rsidR="004D69D2" w:rsidRPr="00382EC7" w:rsidRDefault="004D69D2" w:rsidP="005A5BE7">
            <w:pPr>
              <w:jc w:val="center"/>
              <w:rPr>
                <w:b/>
              </w:rPr>
            </w:pPr>
            <w:r>
              <w:rPr>
                <w:b/>
              </w:rPr>
              <w:t>Quarterly Reports</w:t>
            </w:r>
          </w:p>
        </w:tc>
        <w:tc>
          <w:tcPr>
            <w:tcW w:w="891" w:type="pct"/>
            <w:gridSpan w:val="3"/>
            <w:shd w:val="clear" w:color="auto" w:fill="F2F2F2" w:themeFill="background1" w:themeFillShade="F2"/>
          </w:tcPr>
          <w:p w14:paraId="278AAE74" w14:textId="77777777" w:rsidR="004D69D2" w:rsidRPr="00382EC7" w:rsidRDefault="004D69D2" w:rsidP="005A5BE7">
            <w:pPr>
              <w:jc w:val="center"/>
              <w:rPr>
                <w:b/>
              </w:rPr>
            </w:pPr>
            <w:r w:rsidRPr="00382EC7">
              <w:rPr>
                <w:b/>
              </w:rPr>
              <w:t>1</w:t>
            </w:r>
          </w:p>
        </w:tc>
        <w:tc>
          <w:tcPr>
            <w:tcW w:w="891" w:type="pct"/>
            <w:gridSpan w:val="3"/>
            <w:shd w:val="clear" w:color="auto" w:fill="F2F2F2" w:themeFill="background1" w:themeFillShade="F2"/>
          </w:tcPr>
          <w:p w14:paraId="0E536851" w14:textId="77777777" w:rsidR="004D69D2" w:rsidRPr="00382EC7" w:rsidRDefault="004D69D2" w:rsidP="005A5BE7">
            <w:pPr>
              <w:jc w:val="center"/>
              <w:rPr>
                <w:b/>
              </w:rPr>
            </w:pPr>
            <w:r w:rsidRPr="00382EC7">
              <w:rPr>
                <w:b/>
              </w:rPr>
              <w:t>2</w:t>
            </w:r>
          </w:p>
        </w:tc>
        <w:tc>
          <w:tcPr>
            <w:tcW w:w="892" w:type="pct"/>
            <w:gridSpan w:val="3"/>
            <w:shd w:val="clear" w:color="auto" w:fill="F2F2F2" w:themeFill="background1" w:themeFillShade="F2"/>
          </w:tcPr>
          <w:p w14:paraId="30D5AC8A" w14:textId="77777777" w:rsidR="004D69D2" w:rsidRPr="00382EC7" w:rsidRDefault="004D69D2" w:rsidP="005A5BE7">
            <w:pPr>
              <w:jc w:val="center"/>
              <w:rPr>
                <w:b/>
              </w:rPr>
            </w:pPr>
            <w:r w:rsidRPr="00382EC7">
              <w:rPr>
                <w:b/>
              </w:rPr>
              <w:t>3</w:t>
            </w:r>
          </w:p>
        </w:tc>
        <w:tc>
          <w:tcPr>
            <w:tcW w:w="889" w:type="pct"/>
            <w:gridSpan w:val="3"/>
            <w:shd w:val="clear" w:color="auto" w:fill="F2F2F2" w:themeFill="background1" w:themeFillShade="F2"/>
          </w:tcPr>
          <w:p w14:paraId="1048FE0E" w14:textId="77777777" w:rsidR="004D69D2" w:rsidRPr="00382EC7" w:rsidRDefault="004D69D2" w:rsidP="005A5BE7">
            <w:pPr>
              <w:jc w:val="center"/>
              <w:rPr>
                <w:b/>
              </w:rPr>
            </w:pPr>
            <w:r w:rsidRPr="00382EC7">
              <w:rPr>
                <w:b/>
              </w:rPr>
              <w:t>4</w:t>
            </w:r>
          </w:p>
        </w:tc>
      </w:tr>
      <w:tr w:rsidR="004D69D2" w:rsidRPr="00382EC7" w14:paraId="6BD0FAE7" w14:textId="77777777" w:rsidTr="005A5BE7">
        <w:trPr>
          <w:trHeight w:val="379"/>
        </w:trPr>
        <w:tc>
          <w:tcPr>
            <w:tcW w:w="1437" w:type="pct"/>
          </w:tcPr>
          <w:p w14:paraId="5323D304" w14:textId="77777777" w:rsidR="004D69D2" w:rsidRPr="00382EC7" w:rsidRDefault="004D69D2" w:rsidP="005A5BE7">
            <w:r>
              <w:t>Quarterly Program Report</w:t>
            </w:r>
          </w:p>
        </w:tc>
        <w:tc>
          <w:tcPr>
            <w:tcW w:w="891" w:type="pct"/>
            <w:gridSpan w:val="3"/>
          </w:tcPr>
          <w:p w14:paraId="20631772" w14:textId="77777777" w:rsidR="004D69D2" w:rsidRPr="00382EC7" w:rsidRDefault="004D69D2" w:rsidP="005A5BE7">
            <w:pPr>
              <w:jc w:val="center"/>
            </w:pPr>
          </w:p>
        </w:tc>
        <w:tc>
          <w:tcPr>
            <w:tcW w:w="891" w:type="pct"/>
            <w:gridSpan w:val="3"/>
          </w:tcPr>
          <w:p w14:paraId="148745D6" w14:textId="77777777" w:rsidR="004D69D2" w:rsidRPr="00382EC7" w:rsidRDefault="004D69D2" w:rsidP="005A5BE7">
            <w:pPr>
              <w:jc w:val="center"/>
            </w:pPr>
          </w:p>
        </w:tc>
        <w:tc>
          <w:tcPr>
            <w:tcW w:w="892" w:type="pct"/>
            <w:gridSpan w:val="3"/>
          </w:tcPr>
          <w:p w14:paraId="248ED8EB" w14:textId="77777777" w:rsidR="004D69D2" w:rsidRPr="00382EC7" w:rsidRDefault="004D69D2" w:rsidP="005A5BE7">
            <w:pPr>
              <w:jc w:val="center"/>
            </w:pPr>
          </w:p>
        </w:tc>
        <w:tc>
          <w:tcPr>
            <w:tcW w:w="889" w:type="pct"/>
            <w:gridSpan w:val="3"/>
          </w:tcPr>
          <w:p w14:paraId="17246F5D" w14:textId="77777777" w:rsidR="004D69D2" w:rsidRPr="00382EC7" w:rsidRDefault="004D69D2" w:rsidP="005A5BE7">
            <w:pPr>
              <w:jc w:val="center"/>
            </w:pPr>
          </w:p>
        </w:tc>
      </w:tr>
      <w:tr w:rsidR="004D69D2" w:rsidRPr="00382EC7" w14:paraId="229986AA" w14:textId="77777777" w:rsidTr="005A5BE7">
        <w:trPr>
          <w:trHeight w:val="767"/>
        </w:trPr>
        <w:tc>
          <w:tcPr>
            <w:tcW w:w="1437" w:type="pct"/>
          </w:tcPr>
          <w:p w14:paraId="4B3671FE" w14:textId="77777777" w:rsidR="004D69D2" w:rsidRDefault="004D69D2" w:rsidP="005A5BE7">
            <w:r>
              <w:t>Quarterly Expenditure Report</w:t>
            </w:r>
          </w:p>
        </w:tc>
        <w:tc>
          <w:tcPr>
            <w:tcW w:w="891" w:type="pct"/>
            <w:gridSpan w:val="3"/>
          </w:tcPr>
          <w:p w14:paraId="02C003B4" w14:textId="77777777" w:rsidR="004D69D2" w:rsidRPr="00382EC7" w:rsidRDefault="004D69D2" w:rsidP="005A5BE7">
            <w:pPr>
              <w:jc w:val="center"/>
            </w:pPr>
          </w:p>
        </w:tc>
        <w:tc>
          <w:tcPr>
            <w:tcW w:w="891" w:type="pct"/>
            <w:gridSpan w:val="3"/>
          </w:tcPr>
          <w:p w14:paraId="1B5ACF7C" w14:textId="77777777" w:rsidR="004D69D2" w:rsidRPr="00382EC7" w:rsidRDefault="004D69D2" w:rsidP="005A5BE7">
            <w:pPr>
              <w:jc w:val="center"/>
            </w:pPr>
          </w:p>
        </w:tc>
        <w:tc>
          <w:tcPr>
            <w:tcW w:w="892" w:type="pct"/>
            <w:gridSpan w:val="3"/>
          </w:tcPr>
          <w:p w14:paraId="05D67948" w14:textId="77777777" w:rsidR="004D69D2" w:rsidRPr="00382EC7" w:rsidRDefault="004D69D2" w:rsidP="005A5BE7">
            <w:pPr>
              <w:jc w:val="center"/>
            </w:pPr>
          </w:p>
        </w:tc>
        <w:tc>
          <w:tcPr>
            <w:tcW w:w="889" w:type="pct"/>
            <w:gridSpan w:val="3"/>
          </w:tcPr>
          <w:p w14:paraId="0FF7703D" w14:textId="77777777" w:rsidR="004D69D2" w:rsidRPr="00382EC7" w:rsidRDefault="004D69D2" w:rsidP="005A5BE7">
            <w:pPr>
              <w:jc w:val="center"/>
            </w:pPr>
          </w:p>
        </w:tc>
      </w:tr>
      <w:tr w:rsidR="004D69D2" w:rsidRPr="00382EC7" w14:paraId="66A6F527" w14:textId="77777777" w:rsidTr="005A5BE7">
        <w:trPr>
          <w:trHeight w:val="388"/>
        </w:trPr>
        <w:tc>
          <w:tcPr>
            <w:tcW w:w="1437" w:type="pct"/>
          </w:tcPr>
          <w:p w14:paraId="76CFEB91" w14:textId="77777777" w:rsidR="004D69D2" w:rsidRDefault="004D69D2" w:rsidP="005A5BE7">
            <w:r>
              <w:t>Quarterly Staffing Report</w:t>
            </w:r>
          </w:p>
        </w:tc>
        <w:tc>
          <w:tcPr>
            <w:tcW w:w="891" w:type="pct"/>
            <w:gridSpan w:val="3"/>
          </w:tcPr>
          <w:p w14:paraId="218D0247" w14:textId="77777777" w:rsidR="004D69D2" w:rsidRPr="00382EC7" w:rsidRDefault="004D69D2" w:rsidP="005A5BE7">
            <w:pPr>
              <w:jc w:val="center"/>
            </w:pPr>
          </w:p>
        </w:tc>
        <w:tc>
          <w:tcPr>
            <w:tcW w:w="891" w:type="pct"/>
            <w:gridSpan w:val="3"/>
          </w:tcPr>
          <w:p w14:paraId="399D2726" w14:textId="77777777" w:rsidR="004D69D2" w:rsidRPr="00382EC7" w:rsidRDefault="004D69D2" w:rsidP="005A5BE7">
            <w:pPr>
              <w:jc w:val="center"/>
            </w:pPr>
          </w:p>
        </w:tc>
        <w:tc>
          <w:tcPr>
            <w:tcW w:w="892" w:type="pct"/>
            <w:gridSpan w:val="3"/>
          </w:tcPr>
          <w:p w14:paraId="5CF3AFF9" w14:textId="77777777" w:rsidR="004D69D2" w:rsidRPr="00382EC7" w:rsidRDefault="004D69D2" w:rsidP="005A5BE7">
            <w:pPr>
              <w:jc w:val="center"/>
            </w:pPr>
          </w:p>
        </w:tc>
        <w:tc>
          <w:tcPr>
            <w:tcW w:w="889" w:type="pct"/>
            <w:gridSpan w:val="3"/>
          </w:tcPr>
          <w:p w14:paraId="0BB2D520" w14:textId="77777777" w:rsidR="004D69D2" w:rsidRPr="00382EC7" w:rsidRDefault="004D69D2" w:rsidP="005A5BE7">
            <w:pPr>
              <w:jc w:val="center"/>
            </w:pPr>
          </w:p>
        </w:tc>
      </w:tr>
      <w:tr w:rsidR="005A5BE7" w:rsidRPr="00382EC7" w14:paraId="6E298BB1" w14:textId="77777777" w:rsidTr="005A5BE7">
        <w:trPr>
          <w:trHeight w:val="379"/>
        </w:trPr>
        <w:tc>
          <w:tcPr>
            <w:tcW w:w="1437" w:type="pct"/>
            <w:shd w:val="clear" w:color="auto" w:fill="F2F2F2" w:themeFill="background1" w:themeFillShade="F2"/>
          </w:tcPr>
          <w:p w14:paraId="2E17D2C7" w14:textId="77777777" w:rsidR="004D69D2" w:rsidRPr="00382EC7" w:rsidRDefault="004D69D2" w:rsidP="005A5BE7">
            <w:pPr>
              <w:jc w:val="center"/>
              <w:rPr>
                <w:b/>
              </w:rPr>
            </w:pPr>
            <w:r w:rsidRPr="00382EC7">
              <w:rPr>
                <w:b/>
              </w:rPr>
              <w:t>Monthly Reports</w:t>
            </w:r>
          </w:p>
        </w:tc>
        <w:tc>
          <w:tcPr>
            <w:tcW w:w="297" w:type="pct"/>
            <w:shd w:val="clear" w:color="auto" w:fill="F2F2F2" w:themeFill="background1" w:themeFillShade="F2"/>
          </w:tcPr>
          <w:p w14:paraId="62FDEE90" w14:textId="77777777" w:rsidR="004D69D2" w:rsidRPr="00382EC7" w:rsidRDefault="004D69D2" w:rsidP="005A5BE7">
            <w:pPr>
              <w:jc w:val="center"/>
              <w:rPr>
                <w:b/>
              </w:rPr>
            </w:pPr>
            <w:r w:rsidRPr="00382EC7">
              <w:rPr>
                <w:b/>
              </w:rPr>
              <w:t>J</w:t>
            </w:r>
          </w:p>
        </w:tc>
        <w:tc>
          <w:tcPr>
            <w:tcW w:w="297" w:type="pct"/>
            <w:shd w:val="clear" w:color="auto" w:fill="F2F2F2" w:themeFill="background1" w:themeFillShade="F2"/>
          </w:tcPr>
          <w:p w14:paraId="42B5F516" w14:textId="77777777" w:rsidR="004D69D2" w:rsidRPr="00382EC7" w:rsidRDefault="004D69D2" w:rsidP="005A5BE7">
            <w:pPr>
              <w:jc w:val="center"/>
              <w:rPr>
                <w:b/>
              </w:rPr>
            </w:pPr>
            <w:r w:rsidRPr="00382EC7">
              <w:rPr>
                <w:b/>
              </w:rPr>
              <w:t>A</w:t>
            </w:r>
          </w:p>
        </w:tc>
        <w:tc>
          <w:tcPr>
            <w:tcW w:w="297" w:type="pct"/>
            <w:shd w:val="clear" w:color="auto" w:fill="F2F2F2" w:themeFill="background1" w:themeFillShade="F2"/>
          </w:tcPr>
          <w:p w14:paraId="5988209C" w14:textId="77777777" w:rsidR="004D69D2" w:rsidRPr="00382EC7" w:rsidRDefault="004D69D2" w:rsidP="005A5BE7">
            <w:pPr>
              <w:jc w:val="center"/>
              <w:rPr>
                <w:b/>
              </w:rPr>
            </w:pPr>
            <w:r w:rsidRPr="00382EC7">
              <w:rPr>
                <w:b/>
              </w:rPr>
              <w:t>S</w:t>
            </w:r>
          </w:p>
        </w:tc>
        <w:tc>
          <w:tcPr>
            <w:tcW w:w="297" w:type="pct"/>
            <w:shd w:val="clear" w:color="auto" w:fill="F2F2F2" w:themeFill="background1" w:themeFillShade="F2"/>
          </w:tcPr>
          <w:p w14:paraId="5657F5C9" w14:textId="77777777" w:rsidR="004D69D2" w:rsidRPr="00382EC7" w:rsidRDefault="004D69D2" w:rsidP="005A5BE7">
            <w:pPr>
              <w:jc w:val="center"/>
              <w:rPr>
                <w:b/>
              </w:rPr>
            </w:pPr>
            <w:r w:rsidRPr="00382EC7">
              <w:rPr>
                <w:b/>
              </w:rPr>
              <w:t>O</w:t>
            </w:r>
          </w:p>
        </w:tc>
        <w:tc>
          <w:tcPr>
            <w:tcW w:w="297" w:type="pct"/>
            <w:shd w:val="clear" w:color="auto" w:fill="F2F2F2" w:themeFill="background1" w:themeFillShade="F2"/>
          </w:tcPr>
          <w:p w14:paraId="077CF631" w14:textId="77777777" w:rsidR="004D69D2" w:rsidRPr="00382EC7" w:rsidRDefault="004D69D2" w:rsidP="005A5BE7">
            <w:pPr>
              <w:jc w:val="center"/>
              <w:rPr>
                <w:b/>
              </w:rPr>
            </w:pPr>
            <w:r w:rsidRPr="00382EC7">
              <w:rPr>
                <w:b/>
              </w:rPr>
              <w:t>N</w:t>
            </w:r>
          </w:p>
        </w:tc>
        <w:tc>
          <w:tcPr>
            <w:tcW w:w="297" w:type="pct"/>
            <w:shd w:val="clear" w:color="auto" w:fill="F2F2F2" w:themeFill="background1" w:themeFillShade="F2"/>
          </w:tcPr>
          <w:p w14:paraId="5FFD64EE" w14:textId="77777777" w:rsidR="004D69D2" w:rsidRPr="00382EC7" w:rsidRDefault="004D69D2" w:rsidP="005A5BE7">
            <w:pPr>
              <w:jc w:val="center"/>
              <w:rPr>
                <w:b/>
              </w:rPr>
            </w:pPr>
            <w:r w:rsidRPr="00382EC7">
              <w:rPr>
                <w:b/>
              </w:rPr>
              <w:t>D</w:t>
            </w:r>
          </w:p>
        </w:tc>
        <w:tc>
          <w:tcPr>
            <w:tcW w:w="297" w:type="pct"/>
            <w:shd w:val="clear" w:color="auto" w:fill="F2F2F2" w:themeFill="background1" w:themeFillShade="F2"/>
          </w:tcPr>
          <w:p w14:paraId="1715E1F8" w14:textId="77777777" w:rsidR="004D69D2" w:rsidRPr="00382EC7" w:rsidRDefault="004D69D2" w:rsidP="005A5BE7">
            <w:pPr>
              <w:jc w:val="center"/>
              <w:rPr>
                <w:b/>
              </w:rPr>
            </w:pPr>
            <w:r w:rsidRPr="00382EC7">
              <w:rPr>
                <w:b/>
              </w:rPr>
              <w:t>J</w:t>
            </w:r>
          </w:p>
        </w:tc>
        <w:tc>
          <w:tcPr>
            <w:tcW w:w="297" w:type="pct"/>
            <w:shd w:val="clear" w:color="auto" w:fill="F2F2F2" w:themeFill="background1" w:themeFillShade="F2"/>
          </w:tcPr>
          <w:p w14:paraId="3D8AA2F6" w14:textId="77777777" w:rsidR="004D69D2" w:rsidRPr="00382EC7" w:rsidRDefault="004D69D2" w:rsidP="005A5BE7">
            <w:pPr>
              <w:jc w:val="center"/>
              <w:rPr>
                <w:b/>
              </w:rPr>
            </w:pPr>
            <w:r w:rsidRPr="00382EC7">
              <w:rPr>
                <w:b/>
              </w:rPr>
              <w:t>F</w:t>
            </w:r>
          </w:p>
        </w:tc>
        <w:tc>
          <w:tcPr>
            <w:tcW w:w="298" w:type="pct"/>
            <w:shd w:val="clear" w:color="auto" w:fill="F2F2F2" w:themeFill="background1" w:themeFillShade="F2"/>
          </w:tcPr>
          <w:p w14:paraId="0A9A963B" w14:textId="77777777" w:rsidR="004D69D2" w:rsidRPr="00382EC7" w:rsidRDefault="004D69D2" w:rsidP="005A5BE7">
            <w:pPr>
              <w:jc w:val="center"/>
              <w:rPr>
                <w:b/>
              </w:rPr>
            </w:pPr>
            <w:r w:rsidRPr="00382EC7">
              <w:rPr>
                <w:b/>
              </w:rPr>
              <w:t>M</w:t>
            </w:r>
          </w:p>
        </w:tc>
        <w:tc>
          <w:tcPr>
            <w:tcW w:w="296" w:type="pct"/>
            <w:shd w:val="clear" w:color="auto" w:fill="F2F2F2" w:themeFill="background1" w:themeFillShade="F2"/>
          </w:tcPr>
          <w:p w14:paraId="67820742" w14:textId="77777777" w:rsidR="004D69D2" w:rsidRPr="00382EC7" w:rsidRDefault="004D69D2" w:rsidP="005A5BE7">
            <w:pPr>
              <w:jc w:val="center"/>
              <w:rPr>
                <w:b/>
              </w:rPr>
            </w:pPr>
            <w:r w:rsidRPr="00382EC7">
              <w:rPr>
                <w:b/>
              </w:rPr>
              <w:t>A</w:t>
            </w:r>
          </w:p>
        </w:tc>
        <w:tc>
          <w:tcPr>
            <w:tcW w:w="296" w:type="pct"/>
            <w:shd w:val="clear" w:color="auto" w:fill="F2F2F2" w:themeFill="background1" w:themeFillShade="F2"/>
          </w:tcPr>
          <w:p w14:paraId="025D672A" w14:textId="77777777" w:rsidR="004D69D2" w:rsidRPr="00382EC7" w:rsidRDefault="004D69D2" w:rsidP="005A5BE7">
            <w:pPr>
              <w:jc w:val="center"/>
              <w:rPr>
                <w:b/>
              </w:rPr>
            </w:pPr>
            <w:r w:rsidRPr="00382EC7">
              <w:rPr>
                <w:b/>
              </w:rPr>
              <w:t>M</w:t>
            </w:r>
          </w:p>
        </w:tc>
        <w:tc>
          <w:tcPr>
            <w:tcW w:w="297" w:type="pct"/>
            <w:shd w:val="clear" w:color="auto" w:fill="F2F2F2" w:themeFill="background1" w:themeFillShade="F2"/>
          </w:tcPr>
          <w:p w14:paraId="544B7738" w14:textId="77777777" w:rsidR="004D69D2" w:rsidRPr="00382EC7" w:rsidRDefault="004D69D2" w:rsidP="005A5BE7">
            <w:pPr>
              <w:jc w:val="center"/>
              <w:rPr>
                <w:b/>
              </w:rPr>
            </w:pPr>
            <w:r w:rsidRPr="00382EC7">
              <w:rPr>
                <w:b/>
              </w:rPr>
              <w:t>J</w:t>
            </w:r>
          </w:p>
        </w:tc>
      </w:tr>
      <w:tr w:rsidR="004D69D2" w:rsidRPr="00382EC7" w14:paraId="0AFDFADB" w14:textId="77777777" w:rsidTr="005A5BE7">
        <w:trPr>
          <w:trHeight w:val="388"/>
        </w:trPr>
        <w:tc>
          <w:tcPr>
            <w:tcW w:w="1437" w:type="pct"/>
          </w:tcPr>
          <w:p w14:paraId="4AE0E8CE" w14:textId="77777777" w:rsidR="004D69D2" w:rsidRDefault="004D69D2" w:rsidP="005A5BE7">
            <w:r>
              <w:t>Monthly Enrollment Report (By 15</w:t>
            </w:r>
            <w:r w:rsidRPr="002977C3">
              <w:rPr>
                <w:vertAlign w:val="superscript"/>
              </w:rPr>
              <w:t>th</w:t>
            </w:r>
            <w:r>
              <w:t xml:space="preserve">) </w:t>
            </w:r>
          </w:p>
        </w:tc>
        <w:tc>
          <w:tcPr>
            <w:tcW w:w="297" w:type="pct"/>
          </w:tcPr>
          <w:p w14:paraId="31500911" w14:textId="77777777" w:rsidR="004D69D2" w:rsidRPr="00382EC7" w:rsidRDefault="004D69D2" w:rsidP="005A5BE7">
            <w:pPr>
              <w:jc w:val="center"/>
              <w:rPr>
                <w:b/>
              </w:rPr>
            </w:pPr>
          </w:p>
        </w:tc>
        <w:tc>
          <w:tcPr>
            <w:tcW w:w="297" w:type="pct"/>
          </w:tcPr>
          <w:p w14:paraId="6678B008" w14:textId="77777777" w:rsidR="004D69D2" w:rsidRPr="00382EC7" w:rsidRDefault="004D69D2" w:rsidP="005A5BE7">
            <w:pPr>
              <w:jc w:val="center"/>
              <w:rPr>
                <w:b/>
              </w:rPr>
            </w:pPr>
          </w:p>
        </w:tc>
        <w:tc>
          <w:tcPr>
            <w:tcW w:w="297" w:type="pct"/>
          </w:tcPr>
          <w:p w14:paraId="3F062176" w14:textId="77777777" w:rsidR="004D69D2" w:rsidRPr="00382EC7" w:rsidRDefault="004D69D2" w:rsidP="005A5BE7">
            <w:pPr>
              <w:jc w:val="center"/>
              <w:rPr>
                <w:b/>
              </w:rPr>
            </w:pPr>
          </w:p>
        </w:tc>
        <w:tc>
          <w:tcPr>
            <w:tcW w:w="297" w:type="pct"/>
          </w:tcPr>
          <w:p w14:paraId="693E7DB0" w14:textId="77777777" w:rsidR="004D69D2" w:rsidRPr="00382EC7" w:rsidRDefault="004D69D2" w:rsidP="005A5BE7">
            <w:pPr>
              <w:jc w:val="center"/>
              <w:rPr>
                <w:b/>
              </w:rPr>
            </w:pPr>
          </w:p>
        </w:tc>
        <w:tc>
          <w:tcPr>
            <w:tcW w:w="297" w:type="pct"/>
          </w:tcPr>
          <w:p w14:paraId="1D68B044" w14:textId="77777777" w:rsidR="004D69D2" w:rsidRPr="00382EC7" w:rsidRDefault="004D69D2" w:rsidP="005A5BE7">
            <w:pPr>
              <w:jc w:val="center"/>
              <w:rPr>
                <w:b/>
              </w:rPr>
            </w:pPr>
          </w:p>
        </w:tc>
        <w:tc>
          <w:tcPr>
            <w:tcW w:w="297" w:type="pct"/>
          </w:tcPr>
          <w:p w14:paraId="543EE6AF" w14:textId="77777777" w:rsidR="004D69D2" w:rsidRPr="00382EC7" w:rsidRDefault="004D69D2" w:rsidP="005A5BE7">
            <w:pPr>
              <w:jc w:val="center"/>
              <w:rPr>
                <w:b/>
              </w:rPr>
            </w:pPr>
          </w:p>
        </w:tc>
        <w:tc>
          <w:tcPr>
            <w:tcW w:w="297" w:type="pct"/>
          </w:tcPr>
          <w:p w14:paraId="0C24BA71" w14:textId="77777777" w:rsidR="004D69D2" w:rsidRPr="00382EC7" w:rsidRDefault="004D69D2" w:rsidP="005A5BE7">
            <w:pPr>
              <w:jc w:val="center"/>
              <w:rPr>
                <w:b/>
              </w:rPr>
            </w:pPr>
          </w:p>
        </w:tc>
        <w:tc>
          <w:tcPr>
            <w:tcW w:w="297" w:type="pct"/>
          </w:tcPr>
          <w:p w14:paraId="781145FB" w14:textId="77777777" w:rsidR="004D69D2" w:rsidRPr="00382EC7" w:rsidRDefault="004D69D2" w:rsidP="005A5BE7">
            <w:pPr>
              <w:jc w:val="center"/>
              <w:rPr>
                <w:b/>
              </w:rPr>
            </w:pPr>
          </w:p>
        </w:tc>
        <w:tc>
          <w:tcPr>
            <w:tcW w:w="298" w:type="pct"/>
          </w:tcPr>
          <w:p w14:paraId="49B6B295" w14:textId="77777777" w:rsidR="004D69D2" w:rsidRPr="00382EC7" w:rsidRDefault="004D69D2" w:rsidP="005A5BE7">
            <w:pPr>
              <w:jc w:val="center"/>
              <w:rPr>
                <w:b/>
              </w:rPr>
            </w:pPr>
          </w:p>
        </w:tc>
        <w:tc>
          <w:tcPr>
            <w:tcW w:w="296" w:type="pct"/>
          </w:tcPr>
          <w:p w14:paraId="00EDD679" w14:textId="77777777" w:rsidR="004D69D2" w:rsidRPr="00382EC7" w:rsidRDefault="004D69D2" w:rsidP="005A5BE7">
            <w:pPr>
              <w:jc w:val="center"/>
              <w:rPr>
                <w:b/>
              </w:rPr>
            </w:pPr>
          </w:p>
        </w:tc>
        <w:tc>
          <w:tcPr>
            <w:tcW w:w="296" w:type="pct"/>
          </w:tcPr>
          <w:p w14:paraId="3F49995A" w14:textId="77777777" w:rsidR="004D69D2" w:rsidRPr="00382EC7" w:rsidRDefault="004D69D2" w:rsidP="005A5BE7">
            <w:pPr>
              <w:jc w:val="center"/>
              <w:rPr>
                <w:b/>
              </w:rPr>
            </w:pPr>
          </w:p>
        </w:tc>
        <w:tc>
          <w:tcPr>
            <w:tcW w:w="297" w:type="pct"/>
          </w:tcPr>
          <w:p w14:paraId="058CF0C9" w14:textId="77777777" w:rsidR="004D69D2" w:rsidRPr="00382EC7" w:rsidRDefault="004D69D2" w:rsidP="005A5BE7">
            <w:pPr>
              <w:jc w:val="center"/>
              <w:rPr>
                <w:b/>
              </w:rPr>
            </w:pPr>
          </w:p>
        </w:tc>
      </w:tr>
      <w:tr w:rsidR="004D69D2" w:rsidRPr="00382EC7" w14:paraId="27BA5EC0" w14:textId="77777777" w:rsidTr="005A5BE7">
        <w:trPr>
          <w:trHeight w:val="379"/>
        </w:trPr>
        <w:tc>
          <w:tcPr>
            <w:tcW w:w="1437" w:type="pct"/>
          </w:tcPr>
          <w:p w14:paraId="4C8D6100" w14:textId="77777777" w:rsidR="004D69D2" w:rsidRDefault="004D69D2" w:rsidP="005A5BE7">
            <w:r>
              <w:t>Monthly PDSA (CQI) – 18</w:t>
            </w:r>
            <w:r w:rsidRPr="00331D65">
              <w:rPr>
                <w:vertAlign w:val="superscript"/>
              </w:rPr>
              <w:t>th</w:t>
            </w:r>
            <w:r>
              <w:t xml:space="preserve"> </w:t>
            </w:r>
          </w:p>
        </w:tc>
        <w:tc>
          <w:tcPr>
            <w:tcW w:w="297" w:type="pct"/>
          </w:tcPr>
          <w:p w14:paraId="66CF14BD" w14:textId="77777777" w:rsidR="004D69D2" w:rsidRPr="00382EC7" w:rsidRDefault="004D69D2" w:rsidP="005A5BE7">
            <w:pPr>
              <w:jc w:val="center"/>
              <w:rPr>
                <w:b/>
              </w:rPr>
            </w:pPr>
          </w:p>
        </w:tc>
        <w:tc>
          <w:tcPr>
            <w:tcW w:w="297" w:type="pct"/>
          </w:tcPr>
          <w:p w14:paraId="315B8B66" w14:textId="77777777" w:rsidR="004D69D2" w:rsidRPr="00382EC7" w:rsidRDefault="004D69D2" w:rsidP="005A5BE7">
            <w:pPr>
              <w:jc w:val="center"/>
              <w:rPr>
                <w:b/>
              </w:rPr>
            </w:pPr>
          </w:p>
        </w:tc>
        <w:tc>
          <w:tcPr>
            <w:tcW w:w="297" w:type="pct"/>
          </w:tcPr>
          <w:p w14:paraId="1FFFA1BF" w14:textId="77777777" w:rsidR="004D69D2" w:rsidRPr="00382EC7" w:rsidRDefault="004D69D2" w:rsidP="005A5BE7">
            <w:pPr>
              <w:jc w:val="center"/>
              <w:rPr>
                <w:b/>
              </w:rPr>
            </w:pPr>
          </w:p>
        </w:tc>
        <w:tc>
          <w:tcPr>
            <w:tcW w:w="297" w:type="pct"/>
          </w:tcPr>
          <w:p w14:paraId="2CECE020" w14:textId="77777777" w:rsidR="004D69D2" w:rsidRPr="00382EC7" w:rsidRDefault="004D69D2" w:rsidP="005A5BE7">
            <w:pPr>
              <w:jc w:val="center"/>
              <w:rPr>
                <w:b/>
              </w:rPr>
            </w:pPr>
          </w:p>
        </w:tc>
        <w:tc>
          <w:tcPr>
            <w:tcW w:w="297" w:type="pct"/>
          </w:tcPr>
          <w:p w14:paraId="165EE6E5" w14:textId="77777777" w:rsidR="004D69D2" w:rsidRPr="00382EC7" w:rsidRDefault="004D69D2" w:rsidP="005A5BE7">
            <w:pPr>
              <w:jc w:val="center"/>
              <w:rPr>
                <w:b/>
              </w:rPr>
            </w:pPr>
          </w:p>
        </w:tc>
        <w:tc>
          <w:tcPr>
            <w:tcW w:w="297" w:type="pct"/>
          </w:tcPr>
          <w:p w14:paraId="51CCACAB" w14:textId="77777777" w:rsidR="004D69D2" w:rsidRPr="00382EC7" w:rsidRDefault="004D69D2" w:rsidP="005A5BE7">
            <w:pPr>
              <w:jc w:val="center"/>
              <w:rPr>
                <w:b/>
              </w:rPr>
            </w:pPr>
          </w:p>
        </w:tc>
        <w:tc>
          <w:tcPr>
            <w:tcW w:w="297" w:type="pct"/>
          </w:tcPr>
          <w:p w14:paraId="3408EEEB" w14:textId="77777777" w:rsidR="004D69D2" w:rsidRPr="00382EC7" w:rsidRDefault="004D69D2" w:rsidP="005A5BE7">
            <w:pPr>
              <w:jc w:val="center"/>
              <w:rPr>
                <w:b/>
              </w:rPr>
            </w:pPr>
          </w:p>
        </w:tc>
        <w:tc>
          <w:tcPr>
            <w:tcW w:w="297" w:type="pct"/>
          </w:tcPr>
          <w:p w14:paraId="55C27C32" w14:textId="77777777" w:rsidR="004D69D2" w:rsidRPr="00382EC7" w:rsidRDefault="004D69D2" w:rsidP="005A5BE7">
            <w:pPr>
              <w:jc w:val="center"/>
              <w:rPr>
                <w:b/>
              </w:rPr>
            </w:pPr>
          </w:p>
        </w:tc>
        <w:tc>
          <w:tcPr>
            <w:tcW w:w="298" w:type="pct"/>
          </w:tcPr>
          <w:p w14:paraId="2123674D" w14:textId="77777777" w:rsidR="004D69D2" w:rsidRPr="00382EC7" w:rsidRDefault="004D69D2" w:rsidP="005A5BE7">
            <w:pPr>
              <w:jc w:val="center"/>
              <w:rPr>
                <w:b/>
              </w:rPr>
            </w:pPr>
          </w:p>
        </w:tc>
        <w:tc>
          <w:tcPr>
            <w:tcW w:w="296" w:type="pct"/>
          </w:tcPr>
          <w:p w14:paraId="663EC658" w14:textId="77777777" w:rsidR="004D69D2" w:rsidRPr="00382EC7" w:rsidRDefault="004D69D2" w:rsidP="005A5BE7">
            <w:pPr>
              <w:jc w:val="center"/>
              <w:rPr>
                <w:b/>
              </w:rPr>
            </w:pPr>
          </w:p>
        </w:tc>
        <w:tc>
          <w:tcPr>
            <w:tcW w:w="296" w:type="pct"/>
          </w:tcPr>
          <w:p w14:paraId="114C01DA" w14:textId="77777777" w:rsidR="004D69D2" w:rsidRPr="00382EC7" w:rsidRDefault="004D69D2" w:rsidP="005A5BE7">
            <w:pPr>
              <w:jc w:val="center"/>
              <w:rPr>
                <w:b/>
              </w:rPr>
            </w:pPr>
          </w:p>
        </w:tc>
        <w:tc>
          <w:tcPr>
            <w:tcW w:w="297" w:type="pct"/>
          </w:tcPr>
          <w:p w14:paraId="2BEFC08B" w14:textId="77777777" w:rsidR="004D69D2" w:rsidRPr="00382EC7" w:rsidRDefault="004D69D2" w:rsidP="005A5BE7">
            <w:pPr>
              <w:jc w:val="center"/>
              <w:rPr>
                <w:b/>
              </w:rPr>
            </w:pPr>
          </w:p>
        </w:tc>
      </w:tr>
      <w:tr w:rsidR="004D69D2" w:rsidRPr="00382EC7" w14:paraId="496F6DEF" w14:textId="77777777" w:rsidTr="005A5BE7">
        <w:trPr>
          <w:trHeight w:val="388"/>
        </w:trPr>
        <w:tc>
          <w:tcPr>
            <w:tcW w:w="1437" w:type="pct"/>
          </w:tcPr>
          <w:p w14:paraId="33D1C5D1" w14:textId="77777777" w:rsidR="004D69D2" w:rsidRDefault="004D69D2" w:rsidP="005A5BE7">
            <w:r>
              <w:rPr>
                <w:sz w:val="21"/>
              </w:rPr>
              <w:t>Data Entry (By 10</w:t>
            </w:r>
            <w:r w:rsidRPr="007F2EB2">
              <w:rPr>
                <w:sz w:val="21"/>
                <w:vertAlign w:val="superscript"/>
              </w:rPr>
              <w:t>th</w:t>
            </w:r>
            <w:r>
              <w:rPr>
                <w:sz w:val="21"/>
              </w:rPr>
              <w:t xml:space="preserve">) </w:t>
            </w:r>
          </w:p>
        </w:tc>
        <w:tc>
          <w:tcPr>
            <w:tcW w:w="297" w:type="pct"/>
            <w:shd w:val="clear" w:color="auto" w:fill="auto"/>
          </w:tcPr>
          <w:p w14:paraId="119EA324" w14:textId="77777777" w:rsidR="004D69D2" w:rsidRPr="00382EC7" w:rsidRDefault="004D69D2" w:rsidP="005A5BE7">
            <w:pPr>
              <w:jc w:val="center"/>
              <w:rPr>
                <w:b/>
              </w:rPr>
            </w:pPr>
          </w:p>
        </w:tc>
        <w:tc>
          <w:tcPr>
            <w:tcW w:w="297" w:type="pct"/>
          </w:tcPr>
          <w:p w14:paraId="0DE5691C" w14:textId="77777777" w:rsidR="004D69D2" w:rsidRPr="00382EC7" w:rsidRDefault="004D69D2" w:rsidP="005A5BE7">
            <w:pPr>
              <w:jc w:val="center"/>
              <w:rPr>
                <w:b/>
              </w:rPr>
            </w:pPr>
          </w:p>
        </w:tc>
        <w:tc>
          <w:tcPr>
            <w:tcW w:w="297" w:type="pct"/>
          </w:tcPr>
          <w:p w14:paraId="34FE0029" w14:textId="77777777" w:rsidR="004D69D2" w:rsidRPr="00382EC7" w:rsidRDefault="004D69D2" w:rsidP="005A5BE7">
            <w:pPr>
              <w:jc w:val="center"/>
              <w:rPr>
                <w:b/>
              </w:rPr>
            </w:pPr>
          </w:p>
        </w:tc>
        <w:tc>
          <w:tcPr>
            <w:tcW w:w="297" w:type="pct"/>
          </w:tcPr>
          <w:p w14:paraId="0F58E616" w14:textId="77777777" w:rsidR="004D69D2" w:rsidRPr="00382EC7" w:rsidRDefault="004D69D2" w:rsidP="005A5BE7">
            <w:pPr>
              <w:jc w:val="center"/>
              <w:rPr>
                <w:b/>
              </w:rPr>
            </w:pPr>
          </w:p>
        </w:tc>
        <w:tc>
          <w:tcPr>
            <w:tcW w:w="297" w:type="pct"/>
          </w:tcPr>
          <w:p w14:paraId="607F8E84" w14:textId="77777777" w:rsidR="004D69D2" w:rsidRPr="00382EC7" w:rsidRDefault="004D69D2" w:rsidP="005A5BE7">
            <w:pPr>
              <w:jc w:val="center"/>
              <w:rPr>
                <w:b/>
              </w:rPr>
            </w:pPr>
          </w:p>
        </w:tc>
        <w:tc>
          <w:tcPr>
            <w:tcW w:w="297" w:type="pct"/>
          </w:tcPr>
          <w:p w14:paraId="188B4475" w14:textId="77777777" w:rsidR="004D69D2" w:rsidRPr="00382EC7" w:rsidRDefault="004D69D2" w:rsidP="005A5BE7">
            <w:pPr>
              <w:jc w:val="center"/>
              <w:rPr>
                <w:b/>
              </w:rPr>
            </w:pPr>
          </w:p>
        </w:tc>
        <w:tc>
          <w:tcPr>
            <w:tcW w:w="297" w:type="pct"/>
          </w:tcPr>
          <w:p w14:paraId="31CE0290" w14:textId="77777777" w:rsidR="004D69D2" w:rsidRPr="00382EC7" w:rsidRDefault="004D69D2" w:rsidP="005A5BE7">
            <w:pPr>
              <w:jc w:val="center"/>
              <w:rPr>
                <w:b/>
              </w:rPr>
            </w:pPr>
          </w:p>
        </w:tc>
        <w:tc>
          <w:tcPr>
            <w:tcW w:w="297" w:type="pct"/>
          </w:tcPr>
          <w:p w14:paraId="474521C8" w14:textId="77777777" w:rsidR="004D69D2" w:rsidRPr="00382EC7" w:rsidRDefault="004D69D2" w:rsidP="005A5BE7">
            <w:pPr>
              <w:jc w:val="center"/>
              <w:rPr>
                <w:b/>
              </w:rPr>
            </w:pPr>
          </w:p>
        </w:tc>
        <w:tc>
          <w:tcPr>
            <w:tcW w:w="298" w:type="pct"/>
          </w:tcPr>
          <w:p w14:paraId="422DDCD5" w14:textId="77777777" w:rsidR="004D69D2" w:rsidRPr="00382EC7" w:rsidRDefault="004D69D2" w:rsidP="005A5BE7">
            <w:pPr>
              <w:jc w:val="center"/>
              <w:rPr>
                <w:b/>
              </w:rPr>
            </w:pPr>
          </w:p>
        </w:tc>
        <w:tc>
          <w:tcPr>
            <w:tcW w:w="296" w:type="pct"/>
          </w:tcPr>
          <w:p w14:paraId="747DB5C9" w14:textId="77777777" w:rsidR="004D69D2" w:rsidRPr="00382EC7" w:rsidRDefault="004D69D2" w:rsidP="005A5BE7">
            <w:pPr>
              <w:jc w:val="center"/>
              <w:rPr>
                <w:b/>
              </w:rPr>
            </w:pPr>
          </w:p>
        </w:tc>
        <w:tc>
          <w:tcPr>
            <w:tcW w:w="296" w:type="pct"/>
          </w:tcPr>
          <w:p w14:paraId="15B3DB21" w14:textId="77777777" w:rsidR="004D69D2" w:rsidRPr="00382EC7" w:rsidRDefault="004D69D2" w:rsidP="005A5BE7">
            <w:pPr>
              <w:jc w:val="center"/>
              <w:rPr>
                <w:b/>
              </w:rPr>
            </w:pPr>
          </w:p>
        </w:tc>
        <w:tc>
          <w:tcPr>
            <w:tcW w:w="297" w:type="pct"/>
          </w:tcPr>
          <w:p w14:paraId="2FEA4540" w14:textId="77777777" w:rsidR="004D69D2" w:rsidRPr="00382EC7" w:rsidRDefault="004D69D2" w:rsidP="005A5BE7">
            <w:pPr>
              <w:jc w:val="center"/>
              <w:rPr>
                <w:b/>
              </w:rPr>
            </w:pPr>
          </w:p>
        </w:tc>
      </w:tr>
      <w:tr w:rsidR="004D69D2" w:rsidRPr="00382EC7" w14:paraId="6438D21B" w14:textId="77777777" w:rsidTr="005A5BE7">
        <w:trPr>
          <w:trHeight w:val="379"/>
        </w:trPr>
        <w:tc>
          <w:tcPr>
            <w:tcW w:w="1437" w:type="pct"/>
          </w:tcPr>
          <w:p w14:paraId="52D940D1" w14:textId="77777777" w:rsidR="004D69D2" w:rsidRDefault="004D69D2" w:rsidP="005A5BE7">
            <w:pPr>
              <w:rPr>
                <w:sz w:val="21"/>
              </w:rPr>
            </w:pPr>
            <w:r>
              <w:rPr>
                <w:sz w:val="21"/>
              </w:rPr>
              <w:t>Calls with Programs (Dates)</w:t>
            </w:r>
          </w:p>
        </w:tc>
        <w:tc>
          <w:tcPr>
            <w:tcW w:w="297" w:type="pct"/>
            <w:shd w:val="clear" w:color="auto" w:fill="auto"/>
          </w:tcPr>
          <w:p w14:paraId="73986757" w14:textId="77777777" w:rsidR="004D69D2" w:rsidRPr="00382EC7" w:rsidRDefault="004D69D2" w:rsidP="005A5BE7">
            <w:pPr>
              <w:jc w:val="center"/>
              <w:rPr>
                <w:b/>
              </w:rPr>
            </w:pPr>
          </w:p>
        </w:tc>
        <w:tc>
          <w:tcPr>
            <w:tcW w:w="297" w:type="pct"/>
          </w:tcPr>
          <w:p w14:paraId="38C17782" w14:textId="77777777" w:rsidR="004D69D2" w:rsidRPr="00382EC7" w:rsidRDefault="004D69D2" w:rsidP="005A5BE7">
            <w:pPr>
              <w:jc w:val="center"/>
              <w:rPr>
                <w:b/>
              </w:rPr>
            </w:pPr>
          </w:p>
        </w:tc>
        <w:tc>
          <w:tcPr>
            <w:tcW w:w="297" w:type="pct"/>
          </w:tcPr>
          <w:p w14:paraId="7112764A" w14:textId="77777777" w:rsidR="004D69D2" w:rsidRPr="00382EC7" w:rsidRDefault="004D69D2" w:rsidP="005A5BE7">
            <w:pPr>
              <w:jc w:val="center"/>
              <w:rPr>
                <w:b/>
              </w:rPr>
            </w:pPr>
          </w:p>
        </w:tc>
        <w:tc>
          <w:tcPr>
            <w:tcW w:w="297" w:type="pct"/>
          </w:tcPr>
          <w:p w14:paraId="6C50DA55" w14:textId="77777777" w:rsidR="004D69D2" w:rsidRPr="00382EC7" w:rsidRDefault="004D69D2" w:rsidP="005A5BE7">
            <w:pPr>
              <w:jc w:val="center"/>
              <w:rPr>
                <w:b/>
              </w:rPr>
            </w:pPr>
          </w:p>
        </w:tc>
        <w:tc>
          <w:tcPr>
            <w:tcW w:w="297" w:type="pct"/>
          </w:tcPr>
          <w:p w14:paraId="74D4ECFB" w14:textId="77777777" w:rsidR="004D69D2" w:rsidRPr="00382EC7" w:rsidRDefault="004D69D2" w:rsidP="005A5BE7">
            <w:pPr>
              <w:jc w:val="center"/>
              <w:rPr>
                <w:b/>
              </w:rPr>
            </w:pPr>
          </w:p>
        </w:tc>
        <w:tc>
          <w:tcPr>
            <w:tcW w:w="297" w:type="pct"/>
          </w:tcPr>
          <w:p w14:paraId="27944E00" w14:textId="77777777" w:rsidR="004D69D2" w:rsidRPr="00382EC7" w:rsidRDefault="004D69D2" w:rsidP="005A5BE7">
            <w:pPr>
              <w:jc w:val="center"/>
              <w:rPr>
                <w:b/>
              </w:rPr>
            </w:pPr>
          </w:p>
        </w:tc>
        <w:tc>
          <w:tcPr>
            <w:tcW w:w="297" w:type="pct"/>
          </w:tcPr>
          <w:p w14:paraId="7F81105E" w14:textId="77777777" w:rsidR="004D69D2" w:rsidRPr="00382EC7" w:rsidRDefault="004D69D2" w:rsidP="005A5BE7">
            <w:pPr>
              <w:jc w:val="center"/>
              <w:rPr>
                <w:b/>
              </w:rPr>
            </w:pPr>
          </w:p>
        </w:tc>
        <w:tc>
          <w:tcPr>
            <w:tcW w:w="297" w:type="pct"/>
          </w:tcPr>
          <w:p w14:paraId="155DD319" w14:textId="77777777" w:rsidR="004D69D2" w:rsidRPr="00382EC7" w:rsidRDefault="004D69D2" w:rsidP="005A5BE7">
            <w:pPr>
              <w:jc w:val="center"/>
              <w:rPr>
                <w:b/>
              </w:rPr>
            </w:pPr>
          </w:p>
        </w:tc>
        <w:tc>
          <w:tcPr>
            <w:tcW w:w="298" w:type="pct"/>
          </w:tcPr>
          <w:p w14:paraId="4B781DC1" w14:textId="77777777" w:rsidR="004D69D2" w:rsidRPr="00382EC7" w:rsidRDefault="004D69D2" w:rsidP="005A5BE7">
            <w:pPr>
              <w:jc w:val="center"/>
              <w:rPr>
                <w:b/>
              </w:rPr>
            </w:pPr>
          </w:p>
        </w:tc>
        <w:tc>
          <w:tcPr>
            <w:tcW w:w="296" w:type="pct"/>
          </w:tcPr>
          <w:p w14:paraId="5A1A4D61" w14:textId="77777777" w:rsidR="004D69D2" w:rsidRPr="00382EC7" w:rsidRDefault="004D69D2" w:rsidP="005A5BE7">
            <w:pPr>
              <w:jc w:val="center"/>
              <w:rPr>
                <w:b/>
              </w:rPr>
            </w:pPr>
          </w:p>
        </w:tc>
        <w:tc>
          <w:tcPr>
            <w:tcW w:w="296" w:type="pct"/>
          </w:tcPr>
          <w:p w14:paraId="3E175B07" w14:textId="77777777" w:rsidR="004D69D2" w:rsidRPr="00382EC7" w:rsidRDefault="004D69D2" w:rsidP="005A5BE7">
            <w:pPr>
              <w:jc w:val="center"/>
              <w:rPr>
                <w:b/>
              </w:rPr>
            </w:pPr>
          </w:p>
        </w:tc>
        <w:tc>
          <w:tcPr>
            <w:tcW w:w="297" w:type="pct"/>
          </w:tcPr>
          <w:p w14:paraId="210BFEC0" w14:textId="77777777" w:rsidR="004D69D2" w:rsidRPr="00382EC7" w:rsidRDefault="004D69D2" w:rsidP="005A5BE7">
            <w:pPr>
              <w:jc w:val="center"/>
              <w:rPr>
                <w:b/>
              </w:rPr>
            </w:pPr>
          </w:p>
        </w:tc>
      </w:tr>
      <w:tr w:rsidR="004D69D2" w:rsidRPr="00382EC7" w14:paraId="4726BFDC" w14:textId="77777777" w:rsidTr="005A5BE7">
        <w:trPr>
          <w:trHeight w:val="379"/>
        </w:trPr>
        <w:tc>
          <w:tcPr>
            <w:tcW w:w="5000" w:type="pct"/>
            <w:gridSpan w:val="13"/>
            <w:shd w:val="clear" w:color="auto" w:fill="D9D9D9" w:themeFill="background1" w:themeFillShade="D9"/>
          </w:tcPr>
          <w:p w14:paraId="72E14526" w14:textId="77777777" w:rsidR="004D69D2" w:rsidRPr="00382EC7" w:rsidRDefault="004D69D2" w:rsidP="005A5BE7">
            <w:pPr>
              <w:jc w:val="center"/>
              <w:rPr>
                <w:b/>
              </w:rPr>
            </w:pPr>
            <w:r>
              <w:rPr>
                <w:b/>
              </w:rPr>
              <w:t>YEARLY REPORTS</w:t>
            </w:r>
          </w:p>
        </w:tc>
      </w:tr>
      <w:tr w:rsidR="004D69D2" w:rsidRPr="00382EC7" w14:paraId="29923706" w14:textId="77777777" w:rsidTr="005A5BE7">
        <w:trPr>
          <w:trHeight w:val="776"/>
        </w:trPr>
        <w:tc>
          <w:tcPr>
            <w:tcW w:w="1437" w:type="pct"/>
          </w:tcPr>
          <w:p w14:paraId="349B3AE8" w14:textId="77777777" w:rsidR="004D69D2" w:rsidRDefault="004D69D2" w:rsidP="005A5BE7">
            <w:r>
              <w:t>CQI Team Plan – August 31</w:t>
            </w:r>
            <w:r w:rsidRPr="00FF3653">
              <w:rPr>
                <w:vertAlign w:val="superscript"/>
              </w:rPr>
              <w:t>st</w:t>
            </w:r>
            <w:r>
              <w:t xml:space="preserve"> </w:t>
            </w:r>
          </w:p>
        </w:tc>
        <w:tc>
          <w:tcPr>
            <w:tcW w:w="297" w:type="pct"/>
            <w:vAlign w:val="center"/>
          </w:tcPr>
          <w:p w14:paraId="422FA3E8" w14:textId="77777777" w:rsidR="004D69D2" w:rsidRPr="00382EC7" w:rsidRDefault="004D69D2" w:rsidP="005A5BE7">
            <w:pPr>
              <w:jc w:val="center"/>
              <w:rPr>
                <w:b/>
              </w:rPr>
            </w:pPr>
          </w:p>
        </w:tc>
        <w:tc>
          <w:tcPr>
            <w:tcW w:w="297" w:type="pct"/>
            <w:vAlign w:val="center"/>
          </w:tcPr>
          <w:p w14:paraId="38AFDC04" w14:textId="77777777" w:rsidR="004D69D2" w:rsidRPr="00382EC7" w:rsidRDefault="004D69D2" w:rsidP="005A5BE7">
            <w:pPr>
              <w:jc w:val="center"/>
              <w:rPr>
                <w:b/>
              </w:rPr>
            </w:pPr>
          </w:p>
        </w:tc>
        <w:tc>
          <w:tcPr>
            <w:tcW w:w="297" w:type="pct"/>
            <w:vAlign w:val="center"/>
          </w:tcPr>
          <w:p w14:paraId="4D984C09" w14:textId="77777777" w:rsidR="004D69D2" w:rsidRPr="00382EC7" w:rsidRDefault="004D69D2" w:rsidP="005A5BE7">
            <w:pPr>
              <w:jc w:val="center"/>
              <w:rPr>
                <w:b/>
              </w:rPr>
            </w:pPr>
          </w:p>
        </w:tc>
        <w:tc>
          <w:tcPr>
            <w:tcW w:w="297" w:type="pct"/>
            <w:vAlign w:val="center"/>
          </w:tcPr>
          <w:p w14:paraId="66A9D327" w14:textId="77777777" w:rsidR="004D69D2" w:rsidRPr="00382EC7" w:rsidRDefault="004D69D2" w:rsidP="005A5BE7">
            <w:pPr>
              <w:jc w:val="center"/>
              <w:rPr>
                <w:b/>
              </w:rPr>
            </w:pPr>
          </w:p>
        </w:tc>
        <w:tc>
          <w:tcPr>
            <w:tcW w:w="297" w:type="pct"/>
            <w:vAlign w:val="center"/>
          </w:tcPr>
          <w:p w14:paraId="1C166FDD" w14:textId="77777777" w:rsidR="004D69D2" w:rsidRPr="00382EC7" w:rsidRDefault="004D69D2" w:rsidP="005A5BE7">
            <w:pPr>
              <w:jc w:val="center"/>
              <w:rPr>
                <w:b/>
              </w:rPr>
            </w:pPr>
          </w:p>
        </w:tc>
        <w:tc>
          <w:tcPr>
            <w:tcW w:w="297" w:type="pct"/>
            <w:vAlign w:val="center"/>
          </w:tcPr>
          <w:p w14:paraId="23CE2BF5" w14:textId="77777777" w:rsidR="004D69D2" w:rsidRPr="00382EC7" w:rsidRDefault="004D69D2" w:rsidP="005A5BE7">
            <w:pPr>
              <w:jc w:val="center"/>
              <w:rPr>
                <w:b/>
              </w:rPr>
            </w:pPr>
          </w:p>
        </w:tc>
        <w:tc>
          <w:tcPr>
            <w:tcW w:w="297" w:type="pct"/>
            <w:vAlign w:val="center"/>
          </w:tcPr>
          <w:p w14:paraId="37791219" w14:textId="77777777" w:rsidR="004D69D2" w:rsidRPr="00382EC7" w:rsidRDefault="004D69D2" w:rsidP="005A5BE7">
            <w:pPr>
              <w:jc w:val="center"/>
              <w:rPr>
                <w:b/>
              </w:rPr>
            </w:pPr>
          </w:p>
        </w:tc>
        <w:tc>
          <w:tcPr>
            <w:tcW w:w="297" w:type="pct"/>
            <w:vAlign w:val="center"/>
          </w:tcPr>
          <w:p w14:paraId="3AB8167C" w14:textId="77777777" w:rsidR="004D69D2" w:rsidRPr="00382EC7" w:rsidRDefault="004D69D2" w:rsidP="005A5BE7">
            <w:pPr>
              <w:jc w:val="center"/>
              <w:rPr>
                <w:b/>
              </w:rPr>
            </w:pPr>
          </w:p>
        </w:tc>
        <w:tc>
          <w:tcPr>
            <w:tcW w:w="298" w:type="pct"/>
            <w:vAlign w:val="center"/>
          </w:tcPr>
          <w:p w14:paraId="43435EE0" w14:textId="77777777" w:rsidR="004D69D2" w:rsidRPr="00382EC7" w:rsidRDefault="004D69D2" w:rsidP="005A5BE7">
            <w:pPr>
              <w:jc w:val="center"/>
              <w:rPr>
                <w:b/>
              </w:rPr>
            </w:pPr>
          </w:p>
        </w:tc>
        <w:tc>
          <w:tcPr>
            <w:tcW w:w="296" w:type="pct"/>
            <w:vAlign w:val="center"/>
          </w:tcPr>
          <w:p w14:paraId="0A9B8A53" w14:textId="77777777" w:rsidR="004D69D2" w:rsidRPr="00382EC7" w:rsidRDefault="004D69D2" w:rsidP="005A5BE7">
            <w:pPr>
              <w:jc w:val="center"/>
              <w:rPr>
                <w:b/>
              </w:rPr>
            </w:pPr>
          </w:p>
        </w:tc>
        <w:tc>
          <w:tcPr>
            <w:tcW w:w="296" w:type="pct"/>
            <w:vAlign w:val="center"/>
          </w:tcPr>
          <w:p w14:paraId="0C16488E" w14:textId="77777777" w:rsidR="004D69D2" w:rsidRPr="00382EC7" w:rsidRDefault="004D69D2" w:rsidP="005A5BE7">
            <w:pPr>
              <w:jc w:val="center"/>
              <w:rPr>
                <w:b/>
              </w:rPr>
            </w:pPr>
          </w:p>
        </w:tc>
        <w:tc>
          <w:tcPr>
            <w:tcW w:w="297" w:type="pct"/>
            <w:vAlign w:val="center"/>
          </w:tcPr>
          <w:p w14:paraId="4DEA1E1E" w14:textId="77777777" w:rsidR="004D69D2" w:rsidRPr="00382EC7" w:rsidRDefault="004D69D2" w:rsidP="005A5BE7">
            <w:pPr>
              <w:jc w:val="center"/>
              <w:rPr>
                <w:b/>
              </w:rPr>
            </w:pPr>
          </w:p>
        </w:tc>
      </w:tr>
      <w:tr w:rsidR="004D69D2" w:rsidRPr="00382EC7" w14:paraId="36ACDD54" w14:textId="77777777" w:rsidTr="005A5BE7">
        <w:trPr>
          <w:trHeight w:val="1156"/>
        </w:trPr>
        <w:tc>
          <w:tcPr>
            <w:tcW w:w="1437" w:type="pct"/>
          </w:tcPr>
          <w:p w14:paraId="695597A6" w14:textId="77777777" w:rsidR="004D69D2" w:rsidRDefault="004D69D2" w:rsidP="005A5BE7">
            <w:r>
              <w:t xml:space="preserve">CQI Summary Report – </w:t>
            </w:r>
            <w:r w:rsidRPr="00FF3653">
              <w:t>Within 30 days of end of CQI Project</w:t>
            </w:r>
          </w:p>
        </w:tc>
        <w:tc>
          <w:tcPr>
            <w:tcW w:w="297" w:type="pct"/>
            <w:vAlign w:val="center"/>
          </w:tcPr>
          <w:p w14:paraId="13A7BD88" w14:textId="77777777" w:rsidR="004D69D2" w:rsidRPr="00382EC7" w:rsidRDefault="004D69D2" w:rsidP="005A5BE7">
            <w:pPr>
              <w:jc w:val="center"/>
              <w:rPr>
                <w:b/>
              </w:rPr>
            </w:pPr>
          </w:p>
        </w:tc>
        <w:tc>
          <w:tcPr>
            <w:tcW w:w="297" w:type="pct"/>
            <w:vAlign w:val="center"/>
          </w:tcPr>
          <w:p w14:paraId="251ED869" w14:textId="77777777" w:rsidR="004D69D2" w:rsidRPr="00382EC7" w:rsidRDefault="004D69D2" w:rsidP="005A5BE7">
            <w:pPr>
              <w:jc w:val="center"/>
              <w:rPr>
                <w:b/>
              </w:rPr>
            </w:pPr>
          </w:p>
        </w:tc>
        <w:tc>
          <w:tcPr>
            <w:tcW w:w="297" w:type="pct"/>
            <w:vAlign w:val="center"/>
          </w:tcPr>
          <w:p w14:paraId="2B60EAFE" w14:textId="77777777" w:rsidR="004D69D2" w:rsidRPr="00382EC7" w:rsidRDefault="004D69D2" w:rsidP="005A5BE7">
            <w:pPr>
              <w:jc w:val="center"/>
              <w:rPr>
                <w:b/>
              </w:rPr>
            </w:pPr>
          </w:p>
        </w:tc>
        <w:tc>
          <w:tcPr>
            <w:tcW w:w="297" w:type="pct"/>
            <w:vAlign w:val="center"/>
          </w:tcPr>
          <w:p w14:paraId="4023EA9D" w14:textId="77777777" w:rsidR="004D69D2" w:rsidRPr="00382EC7" w:rsidRDefault="004D69D2" w:rsidP="005A5BE7">
            <w:pPr>
              <w:jc w:val="center"/>
              <w:rPr>
                <w:b/>
              </w:rPr>
            </w:pPr>
          </w:p>
        </w:tc>
        <w:tc>
          <w:tcPr>
            <w:tcW w:w="297" w:type="pct"/>
            <w:vAlign w:val="center"/>
          </w:tcPr>
          <w:p w14:paraId="3CEC68CB" w14:textId="77777777" w:rsidR="004D69D2" w:rsidRPr="00382EC7" w:rsidRDefault="004D69D2" w:rsidP="005A5BE7">
            <w:pPr>
              <w:jc w:val="center"/>
              <w:rPr>
                <w:b/>
              </w:rPr>
            </w:pPr>
          </w:p>
        </w:tc>
        <w:tc>
          <w:tcPr>
            <w:tcW w:w="297" w:type="pct"/>
            <w:vAlign w:val="center"/>
          </w:tcPr>
          <w:p w14:paraId="547D12D4" w14:textId="77777777" w:rsidR="004D69D2" w:rsidRPr="00382EC7" w:rsidRDefault="004D69D2" w:rsidP="005A5BE7">
            <w:pPr>
              <w:jc w:val="center"/>
              <w:rPr>
                <w:b/>
              </w:rPr>
            </w:pPr>
          </w:p>
        </w:tc>
        <w:tc>
          <w:tcPr>
            <w:tcW w:w="297" w:type="pct"/>
            <w:vAlign w:val="center"/>
          </w:tcPr>
          <w:p w14:paraId="5D483C1C" w14:textId="77777777" w:rsidR="004D69D2" w:rsidRPr="00382EC7" w:rsidRDefault="004D69D2" w:rsidP="005A5BE7">
            <w:pPr>
              <w:jc w:val="center"/>
              <w:rPr>
                <w:b/>
              </w:rPr>
            </w:pPr>
          </w:p>
        </w:tc>
        <w:tc>
          <w:tcPr>
            <w:tcW w:w="297" w:type="pct"/>
            <w:vAlign w:val="center"/>
          </w:tcPr>
          <w:p w14:paraId="3736E9FF" w14:textId="77777777" w:rsidR="004D69D2" w:rsidRPr="00382EC7" w:rsidRDefault="004D69D2" w:rsidP="005A5BE7">
            <w:pPr>
              <w:jc w:val="center"/>
              <w:rPr>
                <w:b/>
              </w:rPr>
            </w:pPr>
          </w:p>
        </w:tc>
        <w:tc>
          <w:tcPr>
            <w:tcW w:w="298" w:type="pct"/>
            <w:vAlign w:val="center"/>
          </w:tcPr>
          <w:p w14:paraId="50BB9DB9" w14:textId="77777777" w:rsidR="004D69D2" w:rsidRPr="00382EC7" w:rsidRDefault="004D69D2" w:rsidP="005A5BE7">
            <w:pPr>
              <w:jc w:val="center"/>
              <w:rPr>
                <w:b/>
              </w:rPr>
            </w:pPr>
          </w:p>
        </w:tc>
        <w:tc>
          <w:tcPr>
            <w:tcW w:w="296" w:type="pct"/>
            <w:vAlign w:val="center"/>
          </w:tcPr>
          <w:p w14:paraId="489EA3FD" w14:textId="77777777" w:rsidR="004D69D2" w:rsidRPr="00382EC7" w:rsidRDefault="004D69D2" w:rsidP="005A5BE7">
            <w:pPr>
              <w:jc w:val="center"/>
              <w:rPr>
                <w:b/>
              </w:rPr>
            </w:pPr>
          </w:p>
        </w:tc>
        <w:tc>
          <w:tcPr>
            <w:tcW w:w="296" w:type="pct"/>
            <w:vAlign w:val="center"/>
          </w:tcPr>
          <w:p w14:paraId="0905FC54" w14:textId="77777777" w:rsidR="004D69D2" w:rsidRPr="00382EC7" w:rsidRDefault="004D69D2" w:rsidP="005A5BE7">
            <w:pPr>
              <w:jc w:val="center"/>
              <w:rPr>
                <w:b/>
              </w:rPr>
            </w:pPr>
          </w:p>
        </w:tc>
        <w:tc>
          <w:tcPr>
            <w:tcW w:w="297" w:type="pct"/>
            <w:vAlign w:val="center"/>
          </w:tcPr>
          <w:p w14:paraId="45ADC6B5" w14:textId="77777777" w:rsidR="004D69D2" w:rsidRPr="00382EC7" w:rsidRDefault="004D69D2" w:rsidP="005A5BE7">
            <w:pPr>
              <w:jc w:val="center"/>
              <w:rPr>
                <w:b/>
              </w:rPr>
            </w:pPr>
          </w:p>
        </w:tc>
      </w:tr>
      <w:tr w:rsidR="004D69D2" w:rsidRPr="00382EC7" w14:paraId="0259F0E0" w14:textId="77777777" w:rsidTr="005A5BE7">
        <w:trPr>
          <w:trHeight w:val="379"/>
        </w:trPr>
        <w:tc>
          <w:tcPr>
            <w:tcW w:w="1437" w:type="pct"/>
          </w:tcPr>
          <w:p w14:paraId="20B3B59C" w14:textId="77777777" w:rsidR="004D69D2" w:rsidRDefault="004D69D2" w:rsidP="005A5BE7">
            <w:r>
              <w:t>GL Reconciliation</w:t>
            </w:r>
          </w:p>
        </w:tc>
        <w:tc>
          <w:tcPr>
            <w:tcW w:w="297" w:type="pct"/>
          </w:tcPr>
          <w:p w14:paraId="294AF033" w14:textId="77777777" w:rsidR="004D69D2" w:rsidRPr="00382EC7" w:rsidRDefault="004D69D2" w:rsidP="005A5BE7">
            <w:pPr>
              <w:jc w:val="center"/>
              <w:rPr>
                <w:b/>
              </w:rPr>
            </w:pPr>
          </w:p>
        </w:tc>
        <w:tc>
          <w:tcPr>
            <w:tcW w:w="297" w:type="pct"/>
          </w:tcPr>
          <w:p w14:paraId="3AED95CA" w14:textId="77777777" w:rsidR="004D69D2" w:rsidRPr="00382EC7" w:rsidRDefault="004D69D2" w:rsidP="005A5BE7">
            <w:pPr>
              <w:jc w:val="center"/>
              <w:rPr>
                <w:b/>
              </w:rPr>
            </w:pPr>
          </w:p>
        </w:tc>
        <w:tc>
          <w:tcPr>
            <w:tcW w:w="297" w:type="pct"/>
          </w:tcPr>
          <w:p w14:paraId="4798483D" w14:textId="77777777" w:rsidR="004D69D2" w:rsidRPr="00382EC7" w:rsidRDefault="004D69D2" w:rsidP="005A5BE7">
            <w:pPr>
              <w:jc w:val="center"/>
              <w:rPr>
                <w:b/>
              </w:rPr>
            </w:pPr>
          </w:p>
        </w:tc>
        <w:tc>
          <w:tcPr>
            <w:tcW w:w="297" w:type="pct"/>
          </w:tcPr>
          <w:p w14:paraId="38182E8B" w14:textId="77777777" w:rsidR="004D69D2" w:rsidRPr="00382EC7" w:rsidRDefault="004D69D2" w:rsidP="005A5BE7">
            <w:pPr>
              <w:jc w:val="center"/>
              <w:rPr>
                <w:b/>
              </w:rPr>
            </w:pPr>
          </w:p>
        </w:tc>
        <w:tc>
          <w:tcPr>
            <w:tcW w:w="297" w:type="pct"/>
          </w:tcPr>
          <w:p w14:paraId="12BE50EF" w14:textId="77777777" w:rsidR="004D69D2" w:rsidRPr="00382EC7" w:rsidRDefault="004D69D2" w:rsidP="005A5BE7">
            <w:pPr>
              <w:jc w:val="center"/>
              <w:rPr>
                <w:b/>
              </w:rPr>
            </w:pPr>
          </w:p>
        </w:tc>
        <w:tc>
          <w:tcPr>
            <w:tcW w:w="297" w:type="pct"/>
          </w:tcPr>
          <w:p w14:paraId="2A338A69" w14:textId="77777777" w:rsidR="004D69D2" w:rsidRPr="00382EC7" w:rsidRDefault="004D69D2" w:rsidP="005A5BE7">
            <w:pPr>
              <w:jc w:val="center"/>
              <w:rPr>
                <w:b/>
              </w:rPr>
            </w:pPr>
          </w:p>
        </w:tc>
        <w:tc>
          <w:tcPr>
            <w:tcW w:w="297" w:type="pct"/>
          </w:tcPr>
          <w:p w14:paraId="1651B0B8" w14:textId="77777777" w:rsidR="004D69D2" w:rsidRPr="00382EC7" w:rsidRDefault="004D69D2" w:rsidP="005A5BE7">
            <w:pPr>
              <w:jc w:val="center"/>
              <w:rPr>
                <w:b/>
              </w:rPr>
            </w:pPr>
          </w:p>
        </w:tc>
        <w:tc>
          <w:tcPr>
            <w:tcW w:w="297" w:type="pct"/>
          </w:tcPr>
          <w:p w14:paraId="56F53CC3" w14:textId="77777777" w:rsidR="004D69D2" w:rsidRPr="00382EC7" w:rsidRDefault="004D69D2" w:rsidP="005A5BE7">
            <w:pPr>
              <w:jc w:val="center"/>
              <w:rPr>
                <w:b/>
              </w:rPr>
            </w:pPr>
          </w:p>
        </w:tc>
        <w:tc>
          <w:tcPr>
            <w:tcW w:w="298" w:type="pct"/>
          </w:tcPr>
          <w:p w14:paraId="1928EE57" w14:textId="77777777" w:rsidR="004D69D2" w:rsidRPr="00382EC7" w:rsidRDefault="004D69D2" w:rsidP="005A5BE7">
            <w:pPr>
              <w:jc w:val="center"/>
              <w:rPr>
                <w:b/>
              </w:rPr>
            </w:pPr>
          </w:p>
        </w:tc>
        <w:tc>
          <w:tcPr>
            <w:tcW w:w="296" w:type="pct"/>
          </w:tcPr>
          <w:p w14:paraId="524C4FDA" w14:textId="77777777" w:rsidR="004D69D2" w:rsidRPr="00382EC7" w:rsidRDefault="004D69D2" w:rsidP="005A5BE7">
            <w:pPr>
              <w:jc w:val="center"/>
              <w:rPr>
                <w:b/>
              </w:rPr>
            </w:pPr>
          </w:p>
        </w:tc>
        <w:tc>
          <w:tcPr>
            <w:tcW w:w="296" w:type="pct"/>
          </w:tcPr>
          <w:p w14:paraId="54A04CA4" w14:textId="77777777" w:rsidR="004D69D2" w:rsidRPr="00382EC7" w:rsidRDefault="004D69D2" w:rsidP="005A5BE7">
            <w:pPr>
              <w:jc w:val="center"/>
              <w:rPr>
                <w:b/>
              </w:rPr>
            </w:pPr>
          </w:p>
        </w:tc>
        <w:tc>
          <w:tcPr>
            <w:tcW w:w="297" w:type="pct"/>
          </w:tcPr>
          <w:p w14:paraId="24A8FF61" w14:textId="77777777" w:rsidR="004D69D2" w:rsidRPr="00382EC7" w:rsidRDefault="004D69D2" w:rsidP="005A5BE7">
            <w:pPr>
              <w:jc w:val="center"/>
              <w:rPr>
                <w:b/>
              </w:rPr>
            </w:pPr>
          </w:p>
        </w:tc>
      </w:tr>
      <w:tr w:rsidR="004D69D2" w:rsidRPr="00382EC7" w14:paraId="415E47BF" w14:textId="77777777" w:rsidTr="005A5BE7">
        <w:trPr>
          <w:trHeight w:val="379"/>
        </w:trPr>
        <w:tc>
          <w:tcPr>
            <w:tcW w:w="1437" w:type="pct"/>
          </w:tcPr>
          <w:p w14:paraId="4F7A8389" w14:textId="77777777" w:rsidR="004D69D2" w:rsidRDefault="004D69D2" w:rsidP="005A5BE7">
            <w:r>
              <w:t>Fiscal Audit</w:t>
            </w:r>
          </w:p>
        </w:tc>
        <w:tc>
          <w:tcPr>
            <w:tcW w:w="297" w:type="pct"/>
          </w:tcPr>
          <w:p w14:paraId="2A150786" w14:textId="77777777" w:rsidR="004D69D2" w:rsidRPr="00382EC7" w:rsidRDefault="004D69D2" w:rsidP="005A5BE7">
            <w:pPr>
              <w:jc w:val="center"/>
              <w:rPr>
                <w:b/>
              </w:rPr>
            </w:pPr>
          </w:p>
        </w:tc>
        <w:tc>
          <w:tcPr>
            <w:tcW w:w="297" w:type="pct"/>
          </w:tcPr>
          <w:p w14:paraId="03CE679D" w14:textId="77777777" w:rsidR="004D69D2" w:rsidRPr="00382EC7" w:rsidRDefault="004D69D2" w:rsidP="005A5BE7">
            <w:pPr>
              <w:jc w:val="center"/>
              <w:rPr>
                <w:b/>
              </w:rPr>
            </w:pPr>
          </w:p>
        </w:tc>
        <w:tc>
          <w:tcPr>
            <w:tcW w:w="297" w:type="pct"/>
          </w:tcPr>
          <w:p w14:paraId="2069B3E6" w14:textId="77777777" w:rsidR="004D69D2" w:rsidRPr="00382EC7" w:rsidRDefault="004D69D2" w:rsidP="005A5BE7">
            <w:pPr>
              <w:jc w:val="center"/>
              <w:rPr>
                <w:b/>
              </w:rPr>
            </w:pPr>
          </w:p>
        </w:tc>
        <w:tc>
          <w:tcPr>
            <w:tcW w:w="297" w:type="pct"/>
          </w:tcPr>
          <w:p w14:paraId="12274B6F" w14:textId="77777777" w:rsidR="004D69D2" w:rsidRPr="00382EC7" w:rsidRDefault="004D69D2" w:rsidP="005A5BE7">
            <w:pPr>
              <w:jc w:val="center"/>
              <w:rPr>
                <w:b/>
              </w:rPr>
            </w:pPr>
          </w:p>
        </w:tc>
        <w:tc>
          <w:tcPr>
            <w:tcW w:w="297" w:type="pct"/>
          </w:tcPr>
          <w:p w14:paraId="0885A2BE" w14:textId="77777777" w:rsidR="004D69D2" w:rsidRPr="00382EC7" w:rsidRDefault="004D69D2" w:rsidP="005A5BE7">
            <w:pPr>
              <w:jc w:val="center"/>
              <w:rPr>
                <w:b/>
              </w:rPr>
            </w:pPr>
          </w:p>
        </w:tc>
        <w:tc>
          <w:tcPr>
            <w:tcW w:w="297" w:type="pct"/>
          </w:tcPr>
          <w:p w14:paraId="09C0F618" w14:textId="77777777" w:rsidR="004D69D2" w:rsidRPr="00382EC7" w:rsidRDefault="004D69D2" w:rsidP="005A5BE7">
            <w:pPr>
              <w:jc w:val="center"/>
              <w:rPr>
                <w:b/>
              </w:rPr>
            </w:pPr>
          </w:p>
        </w:tc>
        <w:tc>
          <w:tcPr>
            <w:tcW w:w="297" w:type="pct"/>
          </w:tcPr>
          <w:p w14:paraId="4AADAA7E" w14:textId="77777777" w:rsidR="004D69D2" w:rsidRPr="00382EC7" w:rsidRDefault="004D69D2" w:rsidP="005A5BE7">
            <w:pPr>
              <w:jc w:val="center"/>
              <w:rPr>
                <w:b/>
              </w:rPr>
            </w:pPr>
          </w:p>
        </w:tc>
        <w:tc>
          <w:tcPr>
            <w:tcW w:w="297" w:type="pct"/>
          </w:tcPr>
          <w:p w14:paraId="03729153" w14:textId="77777777" w:rsidR="004D69D2" w:rsidRPr="00382EC7" w:rsidRDefault="004D69D2" w:rsidP="005A5BE7">
            <w:pPr>
              <w:jc w:val="center"/>
              <w:rPr>
                <w:b/>
              </w:rPr>
            </w:pPr>
          </w:p>
        </w:tc>
        <w:tc>
          <w:tcPr>
            <w:tcW w:w="298" w:type="pct"/>
          </w:tcPr>
          <w:p w14:paraId="5D3DBFB1" w14:textId="77777777" w:rsidR="004D69D2" w:rsidRPr="00382EC7" w:rsidRDefault="004D69D2" w:rsidP="005A5BE7">
            <w:pPr>
              <w:jc w:val="center"/>
              <w:rPr>
                <w:b/>
              </w:rPr>
            </w:pPr>
          </w:p>
        </w:tc>
        <w:tc>
          <w:tcPr>
            <w:tcW w:w="296" w:type="pct"/>
          </w:tcPr>
          <w:p w14:paraId="24EFDF64" w14:textId="77777777" w:rsidR="004D69D2" w:rsidRPr="00382EC7" w:rsidRDefault="004D69D2" w:rsidP="005A5BE7">
            <w:pPr>
              <w:jc w:val="center"/>
              <w:rPr>
                <w:b/>
              </w:rPr>
            </w:pPr>
          </w:p>
        </w:tc>
        <w:tc>
          <w:tcPr>
            <w:tcW w:w="296" w:type="pct"/>
          </w:tcPr>
          <w:p w14:paraId="2159BCFF" w14:textId="77777777" w:rsidR="004D69D2" w:rsidRPr="00382EC7" w:rsidRDefault="004D69D2" w:rsidP="005A5BE7">
            <w:pPr>
              <w:jc w:val="center"/>
              <w:rPr>
                <w:b/>
              </w:rPr>
            </w:pPr>
          </w:p>
        </w:tc>
        <w:tc>
          <w:tcPr>
            <w:tcW w:w="297" w:type="pct"/>
          </w:tcPr>
          <w:p w14:paraId="0AB448EC" w14:textId="77777777" w:rsidR="004D69D2" w:rsidRPr="00382EC7" w:rsidRDefault="004D69D2" w:rsidP="005A5BE7">
            <w:pPr>
              <w:jc w:val="center"/>
              <w:rPr>
                <w:b/>
              </w:rPr>
            </w:pPr>
          </w:p>
        </w:tc>
      </w:tr>
      <w:tr w:rsidR="004D69D2" w:rsidRPr="00382EC7" w14:paraId="12CD3775" w14:textId="77777777" w:rsidTr="005A5BE7">
        <w:trPr>
          <w:trHeight w:val="388"/>
        </w:trPr>
        <w:tc>
          <w:tcPr>
            <w:tcW w:w="1437" w:type="pct"/>
          </w:tcPr>
          <w:p w14:paraId="58F34533" w14:textId="77777777" w:rsidR="004D69D2" w:rsidRDefault="004D69D2" w:rsidP="005A5BE7">
            <w:r>
              <w:t xml:space="preserve">Grant Renewals </w:t>
            </w:r>
          </w:p>
        </w:tc>
        <w:tc>
          <w:tcPr>
            <w:tcW w:w="297" w:type="pct"/>
          </w:tcPr>
          <w:p w14:paraId="07B29511" w14:textId="77777777" w:rsidR="004D69D2" w:rsidRPr="00382EC7" w:rsidRDefault="004D69D2" w:rsidP="005A5BE7">
            <w:pPr>
              <w:jc w:val="center"/>
              <w:rPr>
                <w:b/>
              </w:rPr>
            </w:pPr>
          </w:p>
        </w:tc>
        <w:tc>
          <w:tcPr>
            <w:tcW w:w="297" w:type="pct"/>
          </w:tcPr>
          <w:p w14:paraId="690D50FD" w14:textId="77777777" w:rsidR="004D69D2" w:rsidRPr="00382EC7" w:rsidRDefault="004D69D2" w:rsidP="005A5BE7">
            <w:pPr>
              <w:jc w:val="center"/>
              <w:rPr>
                <w:b/>
              </w:rPr>
            </w:pPr>
          </w:p>
        </w:tc>
        <w:tc>
          <w:tcPr>
            <w:tcW w:w="297" w:type="pct"/>
          </w:tcPr>
          <w:p w14:paraId="3EE8F35F" w14:textId="77777777" w:rsidR="004D69D2" w:rsidRPr="00382EC7" w:rsidRDefault="004D69D2" w:rsidP="005A5BE7">
            <w:pPr>
              <w:jc w:val="center"/>
              <w:rPr>
                <w:b/>
              </w:rPr>
            </w:pPr>
          </w:p>
        </w:tc>
        <w:tc>
          <w:tcPr>
            <w:tcW w:w="297" w:type="pct"/>
          </w:tcPr>
          <w:p w14:paraId="09CD47DA" w14:textId="77777777" w:rsidR="004D69D2" w:rsidRPr="00382EC7" w:rsidRDefault="004D69D2" w:rsidP="005A5BE7">
            <w:pPr>
              <w:jc w:val="center"/>
              <w:rPr>
                <w:b/>
              </w:rPr>
            </w:pPr>
          </w:p>
        </w:tc>
        <w:tc>
          <w:tcPr>
            <w:tcW w:w="297" w:type="pct"/>
          </w:tcPr>
          <w:p w14:paraId="234A1C7C" w14:textId="77777777" w:rsidR="004D69D2" w:rsidRPr="00382EC7" w:rsidRDefault="004D69D2" w:rsidP="005A5BE7">
            <w:pPr>
              <w:jc w:val="center"/>
              <w:rPr>
                <w:b/>
              </w:rPr>
            </w:pPr>
          </w:p>
        </w:tc>
        <w:tc>
          <w:tcPr>
            <w:tcW w:w="297" w:type="pct"/>
          </w:tcPr>
          <w:p w14:paraId="6D3393EA" w14:textId="77777777" w:rsidR="004D69D2" w:rsidRPr="00382EC7" w:rsidRDefault="004D69D2" w:rsidP="005A5BE7">
            <w:pPr>
              <w:jc w:val="center"/>
              <w:rPr>
                <w:b/>
              </w:rPr>
            </w:pPr>
          </w:p>
        </w:tc>
        <w:tc>
          <w:tcPr>
            <w:tcW w:w="297" w:type="pct"/>
          </w:tcPr>
          <w:p w14:paraId="6EBE7429" w14:textId="77777777" w:rsidR="004D69D2" w:rsidRPr="00382EC7" w:rsidRDefault="004D69D2" w:rsidP="005A5BE7">
            <w:pPr>
              <w:jc w:val="center"/>
              <w:rPr>
                <w:b/>
              </w:rPr>
            </w:pPr>
          </w:p>
        </w:tc>
        <w:tc>
          <w:tcPr>
            <w:tcW w:w="297" w:type="pct"/>
          </w:tcPr>
          <w:p w14:paraId="1B7B485A" w14:textId="77777777" w:rsidR="004D69D2" w:rsidRPr="00382EC7" w:rsidRDefault="004D69D2" w:rsidP="005A5BE7">
            <w:pPr>
              <w:jc w:val="center"/>
              <w:rPr>
                <w:b/>
              </w:rPr>
            </w:pPr>
          </w:p>
        </w:tc>
        <w:tc>
          <w:tcPr>
            <w:tcW w:w="298" w:type="pct"/>
          </w:tcPr>
          <w:p w14:paraId="6393571F" w14:textId="77777777" w:rsidR="004D69D2" w:rsidRPr="00382EC7" w:rsidRDefault="004D69D2" w:rsidP="005A5BE7">
            <w:pPr>
              <w:jc w:val="center"/>
              <w:rPr>
                <w:b/>
              </w:rPr>
            </w:pPr>
          </w:p>
        </w:tc>
        <w:tc>
          <w:tcPr>
            <w:tcW w:w="296" w:type="pct"/>
          </w:tcPr>
          <w:p w14:paraId="26822378" w14:textId="77777777" w:rsidR="004D69D2" w:rsidRPr="00382EC7" w:rsidRDefault="004D69D2" w:rsidP="005A5BE7">
            <w:pPr>
              <w:jc w:val="center"/>
              <w:rPr>
                <w:b/>
              </w:rPr>
            </w:pPr>
          </w:p>
        </w:tc>
        <w:tc>
          <w:tcPr>
            <w:tcW w:w="296" w:type="pct"/>
          </w:tcPr>
          <w:p w14:paraId="699778F3" w14:textId="77777777" w:rsidR="004D69D2" w:rsidRPr="00382EC7" w:rsidRDefault="004D69D2" w:rsidP="005A5BE7">
            <w:pPr>
              <w:jc w:val="center"/>
              <w:rPr>
                <w:b/>
              </w:rPr>
            </w:pPr>
          </w:p>
        </w:tc>
        <w:tc>
          <w:tcPr>
            <w:tcW w:w="297" w:type="pct"/>
          </w:tcPr>
          <w:p w14:paraId="7307F19E" w14:textId="77777777" w:rsidR="004D69D2" w:rsidRPr="00382EC7" w:rsidRDefault="004D69D2" w:rsidP="005A5BE7">
            <w:pPr>
              <w:jc w:val="center"/>
              <w:rPr>
                <w:b/>
              </w:rPr>
            </w:pPr>
          </w:p>
        </w:tc>
      </w:tr>
      <w:tr w:rsidR="004D69D2" w:rsidRPr="00382EC7" w14:paraId="4096C240" w14:textId="77777777" w:rsidTr="005A5BE7">
        <w:trPr>
          <w:trHeight w:val="379"/>
        </w:trPr>
        <w:tc>
          <w:tcPr>
            <w:tcW w:w="5000" w:type="pct"/>
            <w:gridSpan w:val="13"/>
            <w:shd w:val="clear" w:color="auto" w:fill="D9D9D9" w:themeFill="background1" w:themeFillShade="D9"/>
          </w:tcPr>
          <w:p w14:paraId="65D53D1F" w14:textId="77777777" w:rsidR="004D69D2" w:rsidRPr="00382EC7" w:rsidRDefault="004D69D2" w:rsidP="005A5BE7">
            <w:pPr>
              <w:jc w:val="center"/>
              <w:rPr>
                <w:b/>
              </w:rPr>
            </w:pPr>
            <w:r>
              <w:rPr>
                <w:b/>
              </w:rPr>
              <w:t>TWICE A YEAR</w:t>
            </w:r>
          </w:p>
        </w:tc>
      </w:tr>
      <w:tr w:rsidR="004D69D2" w:rsidRPr="00382EC7" w14:paraId="7B731526" w14:textId="77777777" w:rsidTr="005A5BE7">
        <w:trPr>
          <w:trHeight w:val="388"/>
        </w:trPr>
        <w:tc>
          <w:tcPr>
            <w:tcW w:w="1437" w:type="pct"/>
          </w:tcPr>
          <w:p w14:paraId="72A6F1FB" w14:textId="77777777" w:rsidR="004D69D2" w:rsidRDefault="004D69D2" w:rsidP="005A5BE7">
            <w:r>
              <w:t>CTF Outcomes Report</w:t>
            </w:r>
          </w:p>
        </w:tc>
        <w:tc>
          <w:tcPr>
            <w:tcW w:w="297" w:type="pct"/>
          </w:tcPr>
          <w:p w14:paraId="099E1722" w14:textId="77777777" w:rsidR="004D69D2" w:rsidRPr="00382EC7" w:rsidRDefault="004D69D2" w:rsidP="005A5BE7">
            <w:pPr>
              <w:jc w:val="center"/>
              <w:rPr>
                <w:b/>
              </w:rPr>
            </w:pPr>
          </w:p>
        </w:tc>
        <w:tc>
          <w:tcPr>
            <w:tcW w:w="297" w:type="pct"/>
          </w:tcPr>
          <w:p w14:paraId="10EA2B07" w14:textId="77777777" w:rsidR="004D69D2" w:rsidRPr="00382EC7" w:rsidRDefault="004D69D2" w:rsidP="005A5BE7">
            <w:pPr>
              <w:jc w:val="center"/>
              <w:rPr>
                <w:b/>
              </w:rPr>
            </w:pPr>
          </w:p>
        </w:tc>
        <w:tc>
          <w:tcPr>
            <w:tcW w:w="297" w:type="pct"/>
          </w:tcPr>
          <w:p w14:paraId="02815D73" w14:textId="77777777" w:rsidR="004D69D2" w:rsidRPr="00382EC7" w:rsidRDefault="004D69D2" w:rsidP="005A5BE7">
            <w:pPr>
              <w:jc w:val="center"/>
              <w:rPr>
                <w:b/>
              </w:rPr>
            </w:pPr>
          </w:p>
        </w:tc>
        <w:tc>
          <w:tcPr>
            <w:tcW w:w="297" w:type="pct"/>
          </w:tcPr>
          <w:p w14:paraId="37EAB734" w14:textId="77777777" w:rsidR="004D69D2" w:rsidRPr="00382EC7" w:rsidRDefault="004D69D2" w:rsidP="005A5BE7">
            <w:pPr>
              <w:jc w:val="center"/>
              <w:rPr>
                <w:b/>
              </w:rPr>
            </w:pPr>
          </w:p>
        </w:tc>
        <w:tc>
          <w:tcPr>
            <w:tcW w:w="297" w:type="pct"/>
          </w:tcPr>
          <w:p w14:paraId="42832919" w14:textId="77777777" w:rsidR="004D69D2" w:rsidRPr="00382EC7" w:rsidRDefault="004D69D2" w:rsidP="005A5BE7">
            <w:pPr>
              <w:jc w:val="center"/>
              <w:rPr>
                <w:b/>
              </w:rPr>
            </w:pPr>
          </w:p>
        </w:tc>
        <w:tc>
          <w:tcPr>
            <w:tcW w:w="297" w:type="pct"/>
          </w:tcPr>
          <w:p w14:paraId="3CCC8171" w14:textId="77777777" w:rsidR="004D69D2" w:rsidRPr="00382EC7" w:rsidRDefault="004D69D2" w:rsidP="005A5BE7">
            <w:pPr>
              <w:jc w:val="center"/>
              <w:rPr>
                <w:b/>
              </w:rPr>
            </w:pPr>
          </w:p>
        </w:tc>
        <w:tc>
          <w:tcPr>
            <w:tcW w:w="297" w:type="pct"/>
          </w:tcPr>
          <w:p w14:paraId="0C8EB255" w14:textId="77777777" w:rsidR="004D69D2" w:rsidRPr="00382EC7" w:rsidRDefault="004D69D2" w:rsidP="005A5BE7">
            <w:pPr>
              <w:jc w:val="center"/>
              <w:rPr>
                <w:b/>
              </w:rPr>
            </w:pPr>
          </w:p>
        </w:tc>
        <w:tc>
          <w:tcPr>
            <w:tcW w:w="297" w:type="pct"/>
          </w:tcPr>
          <w:p w14:paraId="595C1808" w14:textId="77777777" w:rsidR="004D69D2" w:rsidRPr="00382EC7" w:rsidRDefault="004D69D2" w:rsidP="005A5BE7">
            <w:pPr>
              <w:jc w:val="center"/>
              <w:rPr>
                <w:b/>
              </w:rPr>
            </w:pPr>
          </w:p>
        </w:tc>
        <w:tc>
          <w:tcPr>
            <w:tcW w:w="298" w:type="pct"/>
          </w:tcPr>
          <w:p w14:paraId="3D12CABD" w14:textId="77777777" w:rsidR="004D69D2" w:rsidRPr="00382EC7" w:rsidRDefault="004D69D2" w:rsidP="005A5BE7">
            <w:pPr>
              <w:jc w:val="center"/>
              <w:rPr>
                <w:b/>
              </w:rPr>
            </w:pPr>
          </w:p>
        </w:tc>
        <w:tc>
          <w:tcPr>
            <w:tcW w:w="296" w:type="pct"/>
          </w:tcPr>
          <w:p w14:paraId="14F89AB7" w14:textId="77777777" w:rsidR="004D69D2" w:rsidRPr="00382EC7" w:rsidRDefault="004D69D2" w:rsidP="005A5BE7">
            <w:pPr>
              <w:jc w:val="center"/>
              <w:rPr>
                <w:b/>
              </w:rPr>
            </w:pPr>
          </w:p>
        </w:tc>
        <w:tc>
          <w:tcPr>
            <w:tcW w:w="296" w:type="pct"/>
          </w:tcPr>
          <w:p w14:paraId="20542118" w14:textId="77777777" w:rsidR="004D69D2" w:rsidRPr="00382EC7" w:rsidRDefault="004D69D2" w:rsidP="005A5BE7">
            <w:pPr>
              <w:jc w:val="center"/>
              <w:rPr>
                <w:b/>
              </w:rPr>
            </w:pPr>
          </w:p>
        </w:tc>
        <w:tc>
          <w:tcPr>
            <w:tcW w:w="297" w:type="pct"/>
          </w:tcPr>
          <w:p w14:paraId="56865B8D" w14:textId="77777777" w:rsidR="004D69D2" w:rsidRPr="00382EC7" w:rsidRDefault="004D69D2" w:rsidP="005A5BE7">
            <w:pPr>
              <w:jc w:val="center"/>
              <w:rPr>
                <w:b/>
              </w:rPr>
            </w:pPr>
          </w:p>
        </w:tc>
      </w:tr>
      <w:tr w:rsidR="004D69D2" w:rsidRPr="00382EC7" w14:paraId="443A7B68" w14:textId="77777777" w:rsidTr="005A5BE7">
        <w:trPr>
          <w:trHeight w:val="379"/>
        </w:trPr>
        <w:tc>
          <w:tcPr>
            <w:tcW w:w="5000" w:type="pct"/>
            <w:gridSpan w:val="13"/>
            <w:shd w:val="clear" w:color="auto" w:fill="D9D9D9" w:themeFill="background1" w:themeFillShade="D9"/>
          </w:tcPr>
          <w:p w14:paraId="08FF4659" w14:textId="77777777" w:rsidR="004D69D2" w:rsidRPr="00382EC7" w:rsidRDefault="004D69D2" w:rsidP="005A5BE7">
            <w:pPr>
              <w:jc w:val="center"/>
              <w:rPr>
                <w:b/>
              </w:rPr>
            </w:pPr>
            <w:r>
              <w:rPr>
                <w:b/>
              </w:rPr>
              <w:t>NOTES</w:t>
            </w:r>
          </w:p>
        </w:tc>
      </w:tr>
      <w:tr w:rsidR="004D69D2" w:rsidRPr="00382EC7" w14:paraId="6AD75460" w14:textId="77777777" w:rsidTr="005A5BE7">
        <w:trPr>
          <w:trHeight w:val="2240"/>
        </w:trPr>
        <w:tc>
          <w:tcPr>
            <w:tcW w:w="5000" w:type="pct"/>
            <w:gridSpan w:val="13"/>
          </w:tcPr>
          <w:p w14:paraId="2DD54C28" w14:textId="77777777" w:rsidR="004D69D2" w:rsidRPr="00382EC7" w:rsidRDefault="004D69D2" w:rsidP="005A5BE7"/>
        </w:tc>
      </w:tr>
    </w:tbl>
    <w:p w14:paraId="3820F3D1" w14:textId="77777777" w:rsidR="003D1864" w:rsidRDefault="003D1864"/>
    <w:sectPr w:rsidR="003D1864" w:rsidSect="005A5BE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536B2E" w14:textId="77777777" w:rsidR="00D12B66" w:rsidRDefault="00D12B66" w:rsidP="005A5BE7">
      <w:pPr>
        <w:spacing w:after="0" w:line="240" w:lineRule="auto"/>
      </w:pPr>
      <w:r>
        <w:separator/>
      </w:r>
    </w:p>
  </w:endnote>
  <w:endnote w:type="continuationSeparator" w:id="0">
    <w:p w14:paraId="4A6B0526" w14:textId="77777777" w:rsidR="00D12B66" w:rsidRDefault="00D12B66" w:rsidP="005A5B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42140410"/>
      <w:docPartObj>
        <w:docPartGallery w:val="Page Numbers (Bottom of Page)"/>
        <w:docPartUnique/>
      </w:docPartObj>
    </w:sdtPr>
    <w:sdtEndPr>
      <w:rPr>
        <w:noProof/>
      </w:rPr>
    </w:sdtEndPr>
    <w:sdtContent>
      <w:p w14:paraId="7649ECF3" w14:textId="07FF304D" w:rsidR="00E222B2" w:rsidRDefault="00E222B2">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0FCE4DCD" w14:textId="77777777" w:rsidR="00E222B2" w:rsidRDefault="00E222B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04804B" w14:textId="77777777" w:rsidR="00D12B66" w:rsidRDefault="00D12B66" w:rsidP="005A5BE7">
      <w:pPr>
        <w:spacing w:after="0" w:line="240" w:lineRule="auto"/>
      </w:pPr>
      <w:r>
        <w:separator/>
      </w:r>
    </w:p>
  </w:footnote>
  <w:footnote w:type="continuationSeparator" w:id="0">
    <w:p w14:paraId="430C5B1F" w14:textId="77777777" w:rsidR="00D12B66" w:rsidRDefault="00D12B66" w:rsidP="005A5B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E65921"/>
    <w:multiLevelType w:val="hybridMultilevel"/>
    <w:tmpl w:val="0ED45B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990449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4133"/>
    <w:rsid w:val="00157D3A"/>
    <w:rsid w:val="00252B4C"/>
    <w:rsid w:val="00353287"/>
    <w:rsid w:val="003D1864"/>
    <w:rsid w:val="004D69D2"/>
    <w:rsid w:val="005A5BE7"/>
    <w:rsid w:val="006E1044"/>
    <w:rsid w:val="00C743B3"/>
    <w:rsid w:val="00CF4133"/>
    <w:rsid w:val="00D12B66"/>
    <w:rsid w:val="00E222B2"/>
    <w:rsid w:val="00F347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6E1974"/>
  <w15:chartTrackingRefBased/>
  <w15:docId w15:val="{7BC0A6FB-D420-4664-95BE-02086878D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413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F413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F4133"/>
    <w:pPr>
      <w:spacing w:after="0" w:line="240" w:lineRule="auto"/>
      <w:ind w:left="720"/>
      <w:contextualSpacing/>
    </w:pPr>
    <w:rPr>
      <w:sz w:val="24"/>
      <w:szCs w:val="24"/>
    </w:rPr>
  </w:style>
  <w:style w:type="paragraph" w:styleId="NormalWeb">
    <w:name w:val="Normal (Web)"/>
    <w:basedOn w:val="Normal"/>
    <w:uiPriority w:val="99"/>
    <w:unhideWhenUsed/>
    <w:rsid w:val="00CF413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CF4133"/>
    <w:rPr>
      <w:color w:val="0563C1" w:themeColor="hyperlink"/>
      <w:u w:val="single"/>
    </w:rPr>
  </w:style>
  <w:style w:type="character" w:styleId="UnresolvedMention">
    <w:name w:val="Unresolved Mention"/>
    <w:basedOn w:val="DefaultParagraphFont"/>
    <w:uiPriority w:val="99"/>
    <w:semiHidden/>
    <w:unhideWhenUsed/>
    <w:rsid w:val="00CF4133"/>
    <w:rPr>
      <w:color w:val="605E5C"/>
      <w:shd w:val="clear" w:color="auto" w:fill="E1DFDD"/>
    </w:rPr>
  </w:style>
  <w:style w:type="paragraph" w:styleId="Header">
    <w:name w:val="header"/>
    <w:basedOn w:val="Normal"/>
    <w:link w:val="HeaderChar"/>
    <w:uiPriority w:val="99"/>
    <w:unhideWhenUsed/>
    <w:rsid w:val="005A5BE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A5BE7"/>
  </w:style>
  <w:style w:type="paragraph" w:styleId="Footer">
    <w:name w:val="footer"/>
    <w:basedOn w:val="Normal"/>
    <w:link w:val="FooterChar"/>
    <w:uiPriority w:val="99"/>
    <w:unhideWhenUsed/>
    <w:rsid w:val="005A5BE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A5B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www.pa-home-visiting.org/providers/#Template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33</TotalTime>
  <Pages>4</Pages>
  <Words>960</Words>
  <Characters>5472</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Powell</dc:creator>
  <cp:keywords/>
  <dc:description/>
  <cp:lastModifiedBy>Heather Powell</cp:lastModifiedBy>
  <cp:revision>8</cp:revision>
  <dcterms:created xsi:type="dcterms:W3CDTF">2022-11-11T13:49:00Z</dcterms:created>
  <dcterms:modified xsi:type="dcterms:W3CDTF">2022-11-11T14:23:00Z</dcterms:modified>
</cp:coreProperties>
</file>